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24" w:rsidRPr="00FF4A24" w:rsidRDefault="00FF4A24" w:rsidP="00FF4A24">
      <w:pPr>
        <w:bidi/>
        <w:spacing w:after="0" w:line="240" w:lineRule="auto"/>
        <w:jc w:val="both"/>
        <w:rPr>
          <w:rFonts w:ascii="Calibri" w:eastAsia="Calibri" w:hAnsi="Calibri" w:cs="B Nazanin"/>
          <w:sz w:val="28"/>
          <w:szCs w:val="28"/>
          <w:rtl/>
        </w:rPr>
      </w:pPr>
      <w:r w:rsidRPr="00FF4A24">
        <w:rPr>
          <w:rFonts w:ascii="Calibri" w:eastAsia="Calibri" w:hAnsi="Calibri" w:cs="B Nazanin" w:hint="cs"/>
          <w:b/>
          <w:bCs/>
          <w:sz w:val="28"/>
          <w:szCs w:val="28"/>
          <w:rtl/>
        </w:rPr>
        <w:t>نام درس:</w:t>
      </w:r>
      <w:r w:rsidRPr="00FF4A24">
        <w:rPr>
          <w:rFonts w:ascii="Calibri" w:eastAsia="Calibri" w:hAnsi="Calibri" w:cs="B Nazanin" w:hint="cs"/>
          <w:sz w:val="28"/>
          <w:szCs w:val="28"/>
          <w:rtl/>
        </w:rPr>
        <w:t xml:space="preserve"> </w:t>
      </w:r>
      <w:r w:rsidRPr="00FF4A24">
        <w:rPr>
          <w:rFonts w:ascii="Calibri" w:eastAsia="Calibri" w:hAnsi="Calibri" w:cs="B Nazanin" w:hint="cs"/>
          <w:b/>
          <w:bCs/>
          <w:sz w:val="28"/>
          <w:szCs w:val="28"/>
          <w:rtl/>
        </w:rPr>
        <w:t>سيستم هاي اطلاع‌رساني پزشكي</w:t>
      </w:r>
      <w:r w:rsidRPr="00FF4A24">
        <w:rPr>
          <w:rFonts w:ascii="Calibri" w:eastAsia="Calibri" w:hAnsi="Calibri" w:cs="B Nazanin" w:hint="cs"/>
          <w:sz w:val="28"/>
          <w:szCs w:val="28"/>
          <w:rtl/>
        </w:rPr>
        <w:t xml:space="preserve"> </w:t>
      </w:r>
      <w:r w:rsidRPr="00FF4A24">
        <w:rPr>
          <w:rFonts w:ascii="Calibri" w:eastAsia="Calibri" w:hAnsi="Calibri" w:cs="B Nazanin" w:hint="cs"/>
          <w:sz w:val="28"/>
          <w:szCs w:val="28"/>
          <w:rtl/>
        </w:rPr>
        <w:tab/>
      </w:r>
      <w:r w:rsidRPr="00FF4A24">
        <w:rPr>
          <w:rFonts w:ascii="Calibri" w:eastAsia="Calibri" w:hAnsi="Calibri" w:cs="B Nazanin" w:hint="cs"/>
          <w:sz w:val="28"/>
          <w:szCs w:val="28"/>
          <w:rtl/>
        </w:rPr>
        <w:tab/>
        <w:t xml:space="preserve"> </w:t>
      </w:r>
      <w:r>
        <w:rPr>
          <w:rFonts w:ascii="Calibri" w:eastAsia="Calibri" w:hAnsi="Calibri" w:cs="B Nazanin" w:hint="cs"/>
          <w:sz w:val="28"/>
          <w:szCs w:val="28"/>
          <w:rtl/>
        </w:rPr>
        <w:t xml:space="preserve">                        </w:t>
      </w:r>
      <w:r w:rsidRPr="00FF4A24">
        <w:rPr>
          <w:rFonts w:ascii="Calibri" w:eastAsia="Calibri" w:hAnsi="Calibri" w:cs="B Nazanin" w:hint="cs"/>
          <w:sz w:val="28"/>
          <w:szCs w:val="28"/>
          <w:rtl/>
        </w:rPr>
        <w:t xml:space="preserve">     </w:t>
      </w:r>
      <w:r w:rsidRPr="00FF4A24">
        <w:rPr>
          <w:rFonts w:ascii="Calibri" w:eastAsia="Calibri" w:hAnsi="Calibri" w:cs="B Nazanin"/>
          <w:sz w:val="28"/>
          <w:szCs w:val="28"/>
        </w:rPr>
        <w:t xml:space="preserve">       </w:t>
      </w:r>
      <w:r w:rsidRPr="00FF4A24">
        <w:rPr>
          <w:rFonts w:ascii="Calibri" w:eastAsia="Calibri" w:hAnsi="Calibri" w:cs="B Nazanin" w:hint="cs"/>
          <w:sz w:val="28"/>
          <w:szCs w:val="28"/>
          <w:rtl/>
        </w:rPr>
        <w:t xml:space="preserve">     </w:t>
      </w:r>
      <w:r w:rsidRPr="00FF4A24">
        <w:rPr>
          <w:rFonts w:ascii="Calibri" w:eastAsia="Calibri" w:hAnsi="Calibri" w:cs="B Nazanin" w:hint="cs"/>
          <w:b/>
          <w:bCs/>
          <w:sz w:val="28"/>
          <w:szCs w:val="28"/>
          <w:rtl/>
        </w:rPr>
        <w:t>كد درس: 01</w:t>
      </w:r>
    </w:p>
    <w:p w:rsidR="00FF4A24" w:rsidRPr="00FF4A24" w:rsidRDefault="00FF4A24" w:rsidP="00FF4A24">
      <w:pPr>
        <w:bidi/>
        <w:spacing w:line="240" w:lineRule="auto"/>
        <w:jc w:val="both"/>
        <w:rPr>
          <w:rFonts w:ascii="Calibri" w:eastAsia="Calibri" w:hAnsi="Calibri" w:cs="B Nazanin"/>
          <w:sz w:val="28"/>
          <w:szCs w:val="28"/>
          <w:rtl/>
        </w:rPr>
      </w:pPr>
      <w:r w:rsidRPr="00FF4A24">
        <w:rPr>
          <w:rFonts w:ascii="Calibri" w:eastAsia="Calibri" w:hAnsi="Calibri" w:cs="B Nazanin" w:hint="cs"/>
          <w:b/>
          <w:bCs/>
          <w:sz w:val="28"/>
          <w:szCs w:val="28"/>
          <w:rtl/>
        </w:rPr>
        <w:t>پيش نياز:</w:t>
      </w:r>
      <w:r w:rsidRPr="00FF4A24">
        <w:rPr>
          <w:rFonts w:ascii="Calibri" w:eastAsia="Calibri" w:hAnsi="Calibri" w:cs="B Nazanin" w:hint="cs"/>
          <w:sz w:val="28"/>
          <w:szCs w:val="28"/>
          <w:rtl/>
        </w:rPr>
        <w:t xml:space="preserve"> ندارد</w:t>
      </w:r>
    </w:p>
    <w:p w:rsidR="00FF4A24" w:rsidRPr="00FF4A24" w:rsidRDefault="00FF4A24" w:rsidP="00FF4A24">
      <w:pPr>
        <w:bidi/>
        <w:spacing w:line="240" w:lineRule="auto"/>
        <w:jc w:val="both"/>
        <w:rPr>
          <w:rFonts w:ascii="Calibri" w:eastAsia="Calibri" w:hAnsi="Calibri" w:cs="B Nazanin"/>
          <w:sz w:val="28"/>
          <w:szCs w:val="28"/>
          <w:rtl/>
        </w:rPr>
      </w:pPr>
      <w:r w:rsidRPr="00FF4A24">
        <w:rPr>
          <w:rFonts w:ascii="Calibri" w:eastAsia="Calibri" w:hAnsi="Calibri" w:cs="B Nazanin" w:hint="cs"/>
          <w:b/>
          <w:bCs/>
          <w:sz w:val="28"/>
          <w:szCs w:val="28"/>
          <w:rtl/>
        </w:rPr>
        <w:t>تعداد واحد:</w:t>
      </w:r>
      <w:r w:rsidRPr="00FF4A24">
        <w:rPr>
          <w:rFonts w:ascii="Calibri" w:eastAsia="Calibri" w:hAnsi="Calibri" w:cs="B Nazanin" w:hint="cs"/>
          <w:sz w:val="28"/>
          <w:szCs w:val="28"/>
          <w:rtl/>
        </w:rPr>
        <w:t xml:space="preserve"> </w:t>
      </w:r>
      <w:r w:rsidRPr="00FF4A24">
        <w:rPr>
          <w:rFonts w:ascii="Calibri" w:eastAsia="Calibri" w:hAnsi="Calibri" w:cs="B Nazanin" w:hint="cs"/>
          <w:b/>
          <w:bCs/>
          <w:sz w:val="28"/>
          <w:szCs w:val="28"/>
          <w:rtl/>
        </w:rPr>
        <w:t>2 واحد (5/0 واحد نظري و  5/1 واحد عملي)</w:t>
      </w:r>
    </w:p>
    <w:p w:rsidR="00FF4A24" w:rsidRPr="00FF4A24" w:rsidRDefault="00FF4A24" w:rsidP="00FF4A24">
      <w:pPr>
        <w:bidi/>
        <w:spacing w:line="240" w:lineRule="auto"/>
        <w:jc w:val="both"/>
        <w:rPr>
          <w:rFonts w:ascii="Calibri" w:eastAsia="Calibri" w:hAnsi="Calibri" w:cs="B Nazanin"/>
          <w:sz w:val="28"/>
          <w:szCs w:val="28"/>
          <w:rtl/>
        </w:rPr>
      </w:pPr>
      <w:r w:rsidRPr="00FF4A24">
        <w:rPr>
          <w:rFonts w:ascii="Calibri" w:eastAsia="Calibri" w:hAnsi="Calibri" w:cs="B Nazanin" w:hint="cs"/>
          <w:b/>
          <w:bCs/>
          <w:sz w:val="28"/>
          <w:szCs w:val="28"/>
          <w:rtl/>
        </w:rPr>
        <w:t>نوع واحد</w:t>
      </w:r>
      <w:r w:rsidRPr="00FF4A24">
        <w:rPr>
          <w:rFonts w:ascii="Calibri" w:eastAsia="Calibri" w:hAnsi="Calibri" w:cs="B Nazanin" w:hint="cs"/>
          <w:sz w:val="28"/>
          <w:szCs w:val="28"/>
          <w:rtl/>
        </w:rPr>
        <w:t xml:space="preserve">: نظري و عملي </w:t>
      </w: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b/>
          <w:bCs/>
          <w:sz w:val="28"/>
          <w:szCs w:val="28"/>
          <w:rtl/>
        </w:rPr>
        <w:t>هدف كلي درس:</w:t>
      </w: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sz w:val="28"/>
          <w:szCs w:val="28"/>
          <w:rtl/>
        </w:rPr>
        <w:t>یادگیری و کسب مهارتهای اساسی در زمینه ی</w:t>
      </w:r>
      <w:r w:rsidRPr="00FF4A24">
        <w:rPr>
          <w:rFonts w:ascii="Calibri" w:eastAsia="Calibri" w:hAnsi="Calibri" w:cs="B Nazanin"/>
          <w:sz w:val="28"/>
          <w:szCs w:val="28"/>
          <w:rtl/>
        </w:rPr>
        <w:t xml:space="preserve"> مفاهیم پایه اینترنت</w:t>
      </w:r>
      <w:r w:rsidRPr="00FF4A24">
        <w:rPr>
          <w:rFonts w:ascii="Calibri" w:eastAsia="Calibri" w:hAnsi="Calibri" w:cs="B Nazanin" w:hint="cs"/>
          <w:sz w:val="28"/>
          <w:szCs w:val="28"/>
          <w:rtl/>
        </w:rPr>
        <w:t>،</w:t>
      </w:r>
      <w:r w:rsidRPr="00FF4A24">
        <w:rPr>
          <w:rFonts w:ascii="Calibri" w:eastAsia="Calibri" w:hAnsi="Calibri" w:cs="B Nazanin"/>
          <w:sz w:val="28"/>
          <w:szCs w:val="28"/>
          <w:rtl/>
        </w:rPr>
        <w:t xml:space="preserve"> انواع ابزارهاي جستجو در محيط وب</w:t>
      </w:r>
      <w:r w:rsidRPr="00FF4A24">
        <w:rPr>
          <w:rFonts w:ascii="Calibri" w:eastAsia="Calibri" w:hAnsi="Calibri" w:cs="B Nazanin" w:hint="cs"/>
          <w:sz w:val="28"/>
          <w:szCs w:val="28"/>
          <w:rtl/>
        </w:rPr>
        <w:t>،</w:t>
      </w:r>
      <w:r w:rsidRPr="00FF4A24">
        <w:rPr>
          <w:rFonts w:ascii="Calibri" w:eastAsia="Calibri" w:hAnsi="Calibri" w:cs="B Nazanin"/>
          <w:sz w:val="28"/>
          <w:szCs w:val="28"/>
          <w:rtl/>
        </w:rPr>
        <w:t xml:space="preserve"> استراتژی و شيوه علمي جستجو</w:t>
      </w:r>
      <w:r w:rsidRPr="00FF4A24">
        <w:rPr>
          <w:rFonts w:ascii="Calibri" w:eastAsia="Calibri" w:hAnsi="Calibri" w:cs="B Nazanin" w:hint="cs"/>
          <w:sz w:val="28"/>
          <w:szCs w:val="28"/>
          <w:rtl/>
        </w:rPr>
        <w:t>،</w:t>
      </w:r>
      <w:r w:rsidRPr="00FF4A24">
        <w:rPr>
          <w:rFonts w:ascii="Cambria" w:eastAsia="Calibri" w:hAnsi="Cambria" w:cs="Cambria" w:hint="cs"/>
          <w:sz w:val="28"/>
          <w:szCs w:val="28"/>
          <w:rtl/>
        </w:rPr>
        <w:t>  </w:t>
      </w:r>
      <w:r w:rsidRPr="00FF4A24">
        <w:rPr>
          <w:rFonts w:ascii="Calibri" w:eastAsia="Calibri" w:hAnsi="Calibri" w:cs="B Nazanin" w:hint="cs"/>
          <w:sz w:val="28"/>
          <w:szCs w:val="28"/>
          <w:rtl/>
        </w:rPr>
        <w:t>انواع</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بانک</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ها و پایگاه های</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اطلاعاتی</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معتبر بين</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المللي</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و</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د</w:t>
      </w:r>
      <w:r w:rsidRPr="00FF4A24">
        <w:rPr>
          <w:rFonts w:ascii="Calibri" w:eastAsia="Calibri" w:hAnsi="Calibri" w:cs="B Nazanin"/>
          <w:sz w:val="28"/>
          <w:szCs w:val="28"/>
          <w:rtl/>
        </w:rPr>
        <w:t>اخلي در حوزه</w:t>
      </w:r>
      <w:r w:rsidRPr="00FF4A24">
        <w:rPr>
          <w:rFonts w:ascii="Calibri" w:eastAsia="Calibri" w:hAnsi="Calibri" w:cs="B Nazanin" w:hint="cs"/>
          <w:sz w:val="28"/>
          <w:szCs w:val="28"/>
          <w:rtl/>
        </w:rPr>
        <w:t xml:space="preserve"> سلامت</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 xml:space="preserve">روشهای جستجوی </w:t>
      </w:r>
      <w:r w:rsidRPr="00FF4A24">
        <w:rPr>
          <w:rFonts w:ascii="Calibri" w:eastAsia="Calibri" w:hAnsi="Calibri" w:cs="B Nazanin"/>
          <w:sz w:val="28"/>
          <w:szCs w:val="28"/>
          <w:rtl/>
        </w:rPr>
        <w:t>مجموعه مجلات</w:t>
      </w:r>
      <w:r w:rsidRPr="00FF4A24">
        <w:rPr>
          <w:rFonts w:ascii="Calibri" w:eastAsia="Calibri" w:hAnsi="Calibri" w:cs="B Nazanin" w:hint="cs"/>
          <w:sz w:val="28"/>
          <w:szCs w:val="28"/>
          <w:rtl/>
        </w:rPr>
        <w:t>، پایان نامه ها</w:t>
      </w:r>
      <w:r w:rsidRPr="00FF4A24">
        <w:rPr>
          <w:rFonts w:ascii="Cambria" w:eastAsia="Calibri" w:hAnsi="Cambria" w:cs="Cambria" w:hint="cs"/>
          <w:sz w:val="28"/>
          <w:szCs w:val="28"/>
          <w:rtl/>
        </w:rPr>
        <w:t> </w:t>
      </w:r>
      <w:r w:rsidRPr="00FF4A24">
        <w:rPr>
          <w:rFonts w:ascii="Calibri" w:eastAsia="Calibri" w:hAnsi="Calibri" w:cs="B Nazanin"/>
          <w:sz w:val="28"/>
          <w:szCs w:val="28"/>
          <w:rtl/>
        </w:rPr>
        <w:t>و</w:t>
      </w:r>
      <w:r w:rsidRPr="00FF4A24">
        <w:rPr>
          <w:rFonts w:ascii="Cambria" w:eastAsia="Calibri" w:hAnsi="Cambria" w:cs="Cambria" w:hint="cs"/>
          <w:sz w:val="28"/>
          <w:szCs w:val="28"/>
          <w:rtl/>
        </w:rPr>
        <w:t> </w:t>
      </w:r>
      <w:r w:rsidRPr="00FF4A24">
        <w:rPr>
          <w:rFonts w:ascii="Calibri" w:eastAsia="Calibri" w:hAnsi="Calibri" w:cs="B Nazanin"/>
          <w:sz w:val="28"/>
          <w:szCs w:val="28"/>
          <w:rtl/>
        </w:rPr>
        <w:t xml:space="preserve">كتب الكترونيك تخصصی، و مدیریت منابع </w:t>
      </w:r>
      <w:r w:rsidRPr="00FF4A24">
        <w:rPr>
          <w:rFonts w:ascii="Calibri" w:eastAsia="Calibri" w:hAnsi="Calibri" w:cs="B Nazanin" w:hint="cs"/>
          <w:sz w:val="28"/>
          <w:szCs w:val="28"/>
          <w:rtl/>
        </w:rPr>
        <w:t xml:space="preserve">الکترونیکی </w:t>
      </w:r>
      <w:r w:rsidRPr="00FF4A24">
        <w:rPr>
          <w:rFonts w:ascii="Calibri" w:eastAsia="Calibri" w:hAnsi="Calibri" w:cs="B Nazanin"/>
          <w:sz w:val="28"/>
          <w:szCs w:val="28"/>
          <w:rtl/>
        </w:rPr>
        <w:t>از طریق نرم افزار</w:t>
      </w:r>
      <w:r w:rsidRPr="00FF4A24">
        <w:rPr>
          <w:rFonts w:ascii="Calibri" w:eastAsia="Calibri" w:hAnsi="Calibri" w:cs="B Nazanin" w:hint="cs"/>
          <w:sz w:val="28"/>
          <w:szCs w:val="28"/>
          <w:rtl/>
        </w:rPr>
        <w:t>های مربوط</w:t>
      </w: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b/>
          <w:bCs/>
          <w:sz w:val="28"/>
          <w:szCs w:val="28"/>
          <w:rtl/>
        </w:rPr>
        <w:t>شرح مختصر درس</w:t>
      </w:r>
      <w:r w:rsidRPr="00FF4A24">
        <w:rPr>
          <w:rFonts w:ascii="Calibri" w:eastAsia="Calibri" w:hAnsi="Calibri" w:cs="B Nazanin"/>
          <w:b/>
          <w:bCs/>
          <w:sz w:val="28"/>
          <w:szCs w:val="28"/>
          <w:rtl/>
        </w:rPr>
        <w:t>:</w:t>
      </w:r>
    </w:p>
    <w:p w:rsidR="00FF4A24" w:rsidRPr="00FF4A24" w:rsidRDefault="00FF4A24" w:rsidP="00FF4A24">
      <w:pPr>
        <w:bidi/>
        <w:spacing w:line="240" w:lineRule="auto"/>
        <w:jc w:val="both"/>
        <w:rPr>
          <w:rFonts w:ascii="Calibri" w:eastAsia="Calibri" w:hAnsi="Calibri" w:cs="B Nazanin"/>
          <w:sz w:val="28"/>
          <w:szCs w:val="28"/>
          <w:rtl/>
        </w:rPr>
      </w:pPr>
      <w:r w:rsidRPr="00FF4A24">
        <w:rPr>
          <w:rFonts w:ascii="Calibri" w:eastAsia="Calibri" w:hAnsi="Calibri" w:cs="B Nazanin" w:hint="cs"/>
          <w:sz w:val="28"/>
          <w:szCs w:val="28"/>
          <w:rtl/>
        </w:rPr>
        <w:t xml:space="preserve">تحولات سریع و فزاینده ی علمی و افزایش تولید علم و از طرف دیگر مواجهه به انواع متفاوت سؤالات و چالش های علمی ایجاب می کند تا دانشجویان با رویکردی خود-راهبر قادر باشند اطلاعات علمی را از طریق جستجوی راهبردی در منابع و پایگاه های داده هی علمی بیابند. این درس در همین راستا برای طراحی شده است. </w:t>
      </w:r>
      <w:r w:rsidRPr="00FF4A24">
        <w:rPr>
          <w:rFonts w:ascii="Calibri" w:eastAsia="Calibri" w:hAnsi="Calibri" w:cs="B Nazanin"/>
          <w:sz w:val="28"/>
          <w:szCs w:val="28"/>
          <w:rtl/>
        </w:rPr>
        <w:t>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ن</w:t>
      </w:r>
      <w:r w:rsidRPr="00FF4A24">
        <w:rPr>
          <w:rFonts w:ascii="Calibri" w:eastAsia="Calibri" w:hAnsi="Calibri" w:cs="B Nazanin"/>
          <w:sz w:val="28"/>
          <w:szCs w:val="28"/>
          <w:rtl/>
        </w:rPr>
        <w:t xml:space="preserve"> درس در </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ک</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از سا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تها</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کامپ</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وتر</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دانشکده تشک</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ل</w:t>
      </w:r>
      <w:r w:rsidRPr="00FF4A24">
        <w:rPr>
          <w:rFonts w:ascii="Calibri" w:eastAsia="Calibri" w:hAnsi="Calibri" w:cs="B Nazanin"/>
          <w:sz w:val="28"/>
          <w:szCs w:val="28"/>
          <w:rtl/>
        </w:rPr>
        <w:t xml:space="preserve"> م</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شود و دانشجو</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ان</w:t>
      </w:r>
      <w:r w:rsidRPr="00FF4A24">
        <w:rPr>
          <w:rFonts w:ascii="Calibri" w:eastAsia="Calibri" w:hAnsi="Calibri" w:cs="B Nazanin"/>
          <w:sz w:val="28"/>
          <w:szCs w:val="28"/>
          <w:rtl/>
        </w:rPr>
        <w:t xml:space="preserve"> بعد از آشنا</w:t>
      </w:r>
      <w:r w:rsidRPr="00FF4A24">
        <w:rPr>
          <w:rFonts w:ascii="Calibri" w:eastAsia="Calibri" w:hAnsi="Calibri" w:cs="B Nazanin" w:hint="cs"/>
          <w:sz w:val="28"/>
          <w:szCs w:val="28"/>
          <w:rtl/>
        </w:rPr>
        <w:t>یی</w:t>
      </w:r>
      <w:r w:rsidRPr="00FF4A24">
        <w:rPr>
          <w:rFonts w:ascii="Calibri" w:eastAsia="Calibri" w:hAnsi="Calibri" w:cs="B Nazanin"/>
          <w:sz w:val="28"/>
          <w:szCs w:val="28"/>
          <w:rtl/>
        </w:rPr>
        <w:t xml:space="preserve"> با موضوعات نظر</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w:t>
      </w:r>
      <w:r w:rsidRPr="00FF4A24">
        <w:rPr>
          <w:rFonts w:ascii="Calibri" w:eastAsia="Calibri" w:hAnsi="Calibri" w:cs="B Nazanin"/>
          <w:sz w:val="28"/>
          <w:szCs w:val="28"/>
          <w:rtl/>
        </w:rPr>
        <w:t xml:space="preserve"> بلافاصله به تمر</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ن</w:t>
      </w:r>
      <w:r w:rsidRPr="00FF4A24">
        <w:rPr>
          <w:rFonts w:ascii="Calibri" w:eastAsia="Calibri" w:hAnsi="Calibri" w:cs="B Nazanin"/>
          <w:sz w:val="28"/>
          <w:szCs w:val="28"/>
          <w:rtl/>
        </w:rPr>
        <w:t xml:space="preserve"> مهارتها خواهند پرداخت</w:t>
      </w:r>
      <w:r w:rsidRPr="00FF4A24">
        <w:rPr>
          <w:rFonts w:ascii="Calibri" w:eastAsia="Calibri" w:hAnsi="Calibri" w:cs="B Nazanin"/>
          <w:sz w:val="28"/>
          <w:szCs w:val="28"/>
        </w:rPr>
        <w:t>.</w:t>
      </w: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sz w:val="28"/>
          <w:szCs w:val="28"/>
          <w:rtl/>
        </w:rPr>
        <w:t xml:space="preserve"> </w:t>
      </w:r>
      <w:r w:rsidRPr="00FF4A24">
        <w:rPr>
          <w:rFonts w:ascii="Calibri" w:eastAsia="Calibri" w:hAnsi="Calibri" w:cs="B Nazanin" w:hint="cs"/>
          <w:b/>
          <w:bCs/>
          <w:sz w:val="28"/>
          <w:szCs w:val="28"/>
          <w:rtl/>
        </w:rPr>
        <w:t>رئوس مطالب : (17 ساعت نظري و  26 ساعت عملي):</w:t>
      </w:r>
    </w:p>
    <w:p w:rsidR="00FF4A24" w:rsidRPr="00FF4A24" w:rsidRDefault="00FF4A24" w:rsidP="00FF4A24">
      <w:pPr>
        <w:bidi/>
        <w:spacing w:after="0" w:line="240" w:lineRule="auto"/>
        <w:ind w:left="6"/>
        <w:jc w:val="both"/>
        <w:rPr>
          <w:rFonts w:ascii="Calibri" w:eastAsia="Calibri" w:hAnsi="Calibri" w:cs="B Nazanin" w:hint="cs"/>
          <w:b/>
          <w:bCs/>
          <w:sz w:val="28"/>
          <w:szCs w:val="28"/>
        </w:rPr>
      </w:pPr>
      <w:r w:rsidRPr="00FF4A24">
        <w:rPr>
          <w:rFonts w:ascii="Calibri" w:eastAsia="Calibri" w:hAnsi="Calibri" w:cs="B Nazanin" w:hint="cs"/>
          <w:b/>
          <w:bCs/>
          <w:sz w:val="28"/>
          <w:szCs w:val="28"/>
          <w:rtl/>
        </w:rPr>
        <w:t>دروس نظری 17 ساعت:</w:t>
      </w:r>
    </w:p>
    <w:p w:rsidR="00FF4A24" w:rsidRPr="00FF4A24" w:rsidRDefault="00FF4A24" w:rsidP="00FF4A24">
      <w:pPr>
        <w:numPr>
          <w:ilvl w:val="0"/>
          <w:numId w:val="3"/>
        </w:numPr>
        <w:bidi/>
        <w:spacing w:after="0" w:line="240" w:lineRule="auto"/>
        <w:ind w:left="6"/>
        <w:jc w:val="both"/>
        <w:rPr>
          <w:rFonts w:ascii="Calibri" w:eastAsia="Calibri" w:hAnsi="Calibri" w:cs="B Nazanin" w:hint="cs"/>
          <w:sz w:val="28"/>
          <w:szCs w:val="28"/>
        </w:rPr>
      </w:pPr>
      <w:r w:rsidRPr="00FF4A24">
        <w:rPr>
          <w:rFonts w:ascii="Calibri" w:eastAsia="Calibri" w:hAnsi="Calibri" w:cs="B Nazanin" w:hint="cs"/>
          <w:sz w:val="28"/>
          <w:szCs w:val="28"/>
          <w:rtl/>
        </w:rPr>
        <w:t xml:space="preserve">معرفی و آشنایی با </w:t>
      </w:r>
      <w:r w:rsidRPr="00FF4A24">
        <w:rPr>
          <w:rFonts w:ascii="Calibri" w:eastAsia="Calibri" w:hAnsi="Calibri" w:cs="B Nazanin"/>
          <w:sz w:val="28"/>
          <w:szCs w:val="28"/>
          <w:rtl/>
        </w:rPr>
        <w:t>شيوه علمي جستجو و كسب مهارت هاي سواد اطلاعات</w:t>
      </w:r>
      <w:r w:rsidRPr="00FF4A24">
        <w:rPr>
          <w:rFonts w:ascii="Calibri" w:eastAsia="Calibri" w:hAnsi="Calibri" w:cs="B Nazanin" w:hint="cs"/>
          <w:sz w:val="28"/>
          <w:szCs w:val="28"/>
          <w:rtl/>
        </w:rPr>
        <w:t xml:space="preserve">ی </w:t>
      </w:r>
    </w:p>
    <w:p w:rsidR="00FF4A24" w:rsidRPr="00FF4A24" w:rsidRDefault="00FF4A24" w:rsidP="00FF4A24">
      <w:pPr>
        <w:numPr>
          <w:ilvl w:val="0"/>
          <w:numId w:val="3"/>
        </w:numPr>
        <w:bidi/>
        <w:spacing w:after="0" w:line="240" w:lineRule="auto"/>
        <w:ind w:left="-90"/>
        <w:rPr>
          <w:rFonts w:ascii="Calibri" w:eastAsia="Calibri" w:hAnsi="Calibri" w:cs="B Nazanin"/>
          <w:sz w:val="28"/>
          <w:szCs w:val="28"/>
          <w:rtl/>
        </w:rPr>
      </w:pPr>
      <w:r w:rsidRPr="00FF4A24">
        <w:rPr>
          <w:rFonts w:ascii="Calibri" w:eastAsia="Calibri" w:hAnsi="Calibri" w:cs="B Nazanin"/>
          <w:sz w:val="28"/>
          <w:szCs w:val="28"/>
          <w:rtl/>
        </w:rPr>
        <w:t>معرفي و آشنايي با محتوا و امكانات پايگاه هاي اطلاعاتي معتبربين المللي مانند</w:t>
      </w:r>
      <w:r w:rsidRPr="00FF4A24">
        <w:rPr>
          <w:rFonts w:ascii="Garamond" w:eastAsia="Calibri" w:hAnsi="Garamond" w:cs="B Nazanin"/>
          <w:sz w:val="28"/>
          <w:szCs w:val="28"/>
        </w:rPr>
        <w:t>PubMed / Scopus / WOS</w:t>
      </w:r>
      <w:r w:rsidRPr="00FF4A24">
        <w:rPr>
          <w:rFonts w:ascii="Calibri" w:eastAsia="Calibri" w:hAnsi="Calibri" w:cs="B Nazanin"/>
          <w:sz w:val="28"/>
          <w:szCs w:val="28"/>
        </w:rPr>
        <w:t xml:space="preserve"> /</w:t>
      </w:r>
      <w:r w:rsidRPr="00FF4A24">
        <w:rPr>
          <w:rFonts w:ascii="Calibri" w:eastAsia="Calibri" w:hAnsi="Calibri" w:cs="B Nazanin"/>
          <w:sz w:val="28"/>
          <w:szCs w:val="28"/>
          <w:lang w:bidi="fa-IR"/>
        </w:rPr>
        <w:t xml:space="preserve"> </w:t>
      </w:r>
      <w:proofErr w:type="spellStart"/>
      <w:r w:rsidRPr="00FF4A24">
        <w:rPr>
          <w:rFonts w:ascii="Calibri" w:eastAsia="Calibri" w:hAnsi="Calibri" w:cs="B Nazanin"/>
          <w:sz w:val="28"/>
          <w:szCs w:val="28"/>
        </w:rPr>
        <w:t>Proquest</w:t>
      </w:r>
      <w:proofErr w:type="spellEnd"/>
    </w:p>
    <w:p w:rsidR="00FF4A24" w:rsidRPr="00FF4A24" w:rsidRDefault="00FF4A24" w:rsidP="00FF4A24">
      <w:pPr>
        <w:numPr>
          <w:ilvl w:val="0"/>
          <w:numId w:val="3"/>
        </w:numPr>
        <w:bidi/>
        <w:spacing w:after="0" w:line="240" w:lineRule="auto"/>
        <w:ind w:left="6"/>
        <w:jc w:val="both"/>
        <w:rPr>
          <w:rFonts w:ascii="Calibri" w:eastAsia="Calibri" w:hAnsi="Calibri" w:cs="B Nazanin"/>
          <w:sz w:val="28"/>
          <w:szCs w:val="28"/>
          <w:rtl/>
        </w:rPr>
      </w:pPr>
      <w:r w:rsidRPr="00FF4A24">
        <w:rPr>
          <w:rFonts w:ascii="Calibri" w:eastAsia="Calibri" w:hAnsi="Calibri" w:cs="B Nazanin"/>
          <w:sz w:val="28"/>
          <w:szCs w:val="28"/>
          <w:rtl/>
        </w:rPr>
        <w:t>معرفي پايگاه ها و منابع علمي اطلاعاتي معتبر داخلي مانند</w:t>
      </w:r>
      <w:r w:rsidRPr="00FF4A24">
        <w:rPr>
          <w:rFonts w:ascii="Calibri" w:eastAsia="Calibri" w:hAnsi="Calibri" w:cs="B Nazanin"/>
          <w:sz w:val="28"/>
          <w:szCs w:val="28"/>
        </w:rPr>
        <w:t xml:space="preserve"> </w:t>
      </w:r>
      <w:r w:rsidRPr="00FF4A24">
        <w:rPr>
          <w:rFonts w:ascii="Garamond" w:eastAsia="Calibri" w:hAnsi="Garamond" w:cs="B Nazanin"/>
          <w:sz w:val="28"/>
          <w:szCs w:val="28"/>
        </w:rPr>
        <w:t xml:space="preserve">SID/ </w:t>
      </w:r>
      <w:proofErr w:type="spellStart"/>
      <w:r w:rsidRPr="00FF4A24">
        <w:rPr>
          <w:rFonts w:ascii="Garamond" w:eastAsia="Calibri" w:hAnsi="Garamond" w:cs="B Nazanin"/>
          <w:sz w:val="28"/>
          <w:szCs w:val="28"/>
        </w:rPr>
        <w:t>Magiran</w:t>
      </w:r>
      <w:proofErr w:type="spellEnd"/>
      <w:r w:rsidRPr="00FF4A24">
        <w:rPr>
          <w:rFonts w:ascii="Garamond" w:eastAsia="Calibri" w:hAnsi="Garamond" w:cs="B Nazanin"/>
          <w:sz w:val="28"/>
          <w:szCs w:val="28"/>
        </w:rPr>
        <w:t xml:space="preserve">/ </w:t>
      </w:r>
      <w:proofErr w:type="spellStart"/>
      <w:r w:rsidRPr="00FF4A24">
        <w:rPr>
          <w:rFonts w:ascii="Garamond" w:eastAsia="Calibri" w:hAnsi="Garamond" w:cs="B Nazanin"/>
          <w:sz w:val="28"/>
          <w:szCs w:val="28"/>
        </w:rPr>
        <w:t>IranDoc</w:t>
      </w:r>
      <w:proofErr w:type="spellEnd"/>
      <w:r w:rsidRPr="00FF4A24">
        <w:rPr>
          <w:rFonts w:ascii="Calibri" w:eastAsia="Calibri" w:hAnsi="Calibri" w:cs="B Nazanin"/>
          <w:sz w:val="28"/>
          <w:szCs w:val="28"/>
          <w:rtl/>
        </w:rPr>
        <w:t xml:space="preserve"> </w:t>
      </w:r>
    </w:p>
    <w:p w:rsidR="00FF4A24" w:rsidRPr="00FF4A24" w:rsidRDefault="00FF4A24" w:rsidP="00FF4A24">
      <w:pPr>
        <w:numPr>
          <w:ilvl w:val="0"/>
          <w:numId w:val="2"/>
        </w:numPr>
        <w:bidi/>
        <w:spacing w:after="0" w:line="240" w:lineRule="auto"/>
        <w:ind w:left="6"/>
        <w:jc w:val="both"/>
        <w:rPr>
          <w:rFonts w:ascii="Calibri" w:eastAsia="Calibri" w:hAnsi="Calibri" w:cs="B Nazanin"/>
          <w:sz w:val="28"/>
          <w:szCs w:val="28"/>
          <w:lang w:bidi="fa-IR"/>
        </w:rPr>
      </w:pPr>
      <w:r w:rsidRPr="00FF4A24">
        <w:rPr>
          <w:rFonts w:ascii="Calibri" w:eastAsia="Calibri" w:hAnsi="Calibri" w:cs="B Nazanin" w:hint="cs"/>
          <w:sz w:val="28"/>
          <w:szCs w:val="28"/>
          <w:rtl/>
        </w:rPr>
        <w:t>آشنایی</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با</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معیارهای</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سنجش</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lang w:bidi="fa-IR"/>
        </w:rPr>
        <w:t>مقالات و مجلات</w:t>
      </w:r>
    </w:p>
    <w:p w:rsidR="00FF4A24" w:rsidRPr="00FF4A24" w:rsidRDefault="00FF4A24" w:rsidP="00FF4A24">
      <w:pPr>
        <w:numPr>
          <w:ilvl w:val="0"/>
          <w:numId w:val="2"/>
        </w:numPr>
        <w:bidi/>
        <w:spacing w:after="0" w:line="240" w:lineRule="auto"/>
        <w:ind w:left="6"/>
        <w:jc w:val="both"/>
        <w:rPr>
          <w:rFonts w:ascii="Calibri" w:eastAsia="Calibri" w:hAnsi="Calibri" w:cs="B Nazanin"/>
          <w:sz w:val="28"/>
          <w:szCs w:val="28"/>
          <w:rtl/>
          <w:lang w:bidi="fa-IR"/>
        </w:rPr>
      </w:pPr>
      <w:r w:rsidRPr="00FF4A24">
        <w:rPr>
          <w:rFonts w:ascii="Calibri" w:eastAsia="Calibri" w:hAnsi="Calibri" w:cs="B Nazanin"/>
          <w:sz w:val="28"/>
          <w:szCs w:val="28"/>
          <w:rtl/>
        </w:rPr>
        <w:t>آشنا</w:t>
      </w:r>
      <w:r w:rsidRPr="00FF4A24">
        <w:rPr>
          <w:rFonts w:ascii="Calibri" w:eastAsia="Calibri" w:hAnsi="Calibri" w:cs="B Nazanin" w:hint="cs"/>
          <w:sz w:val="28"/>
          <w:szCs w:val="28"/>
          <w:rtl/>
        </w:rPr>
        <w:t>یی</w:t>
      </w:r>
      <w:r w:rsidRPr="00FF4A24">
        <w:rPr>
          <w:rFonts w:ascii="Calibri" w:eastAsia="Calibri" w:hAnsi="Calibri" w:cs="B Nazanin"/>
          <w:sz w:val="28"/>
          <w:szCs w:val="28"/>
          <w:rtl/>
        </w:rPr>
        <w:t xml:space="preserve"> با نرم افزار مد</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ت</w:t>
      </w:r>
      <w:r w:rsidRPr="00FF4A24">
        <w:rPr>
          <w:rFonts w:ascii="Calibri" w:eastAsia="Calibri" w:hAnsi="Calibri" w:cs="B Nazanin"/>
          <w:sz w:val="28"/>
          <w:szCs w:val="28"/>
          <w:rtl/>
        </w:rPr>
        <w:t xml:space="preserve"> منابع (</w:t>
      </w:r>
      <w:r w:rsidRPr="00FF4A24">
        <w:rPr>
          <w:rFonts w:ascii="Calibri" w:eastAsia="Calibri" w:hAnsi="Calibri" w:cs="B Nazanin"/>
          <w:sz w:val="28"/>
          <w:szCs w:val="28"/>
        </w:rPr>
        <w:t xml:space="preserve"> </w:t>
      </w:r>
      <w:r w:rsidRPr="00FF4A24">
        <w:rPr>
          <w:rFonts w:ascii="Garamond" w:eastAsia="Calibri" w:hAnsi="Garamond" w:cs="B Nazanin"/>
          <w:sz w:val="28"/>
          <w:szCs w:val="28"/>
        </w:rPr>
        <w:t>EndNote</w:t>
      </w:r>
      <w:r w:rsidRPr="00FF4A24">
        <w:rPr>
          <w:rFonts w:ascii="Calibri" w:eastAsia="Calibri" w:hAnsi="Calibri" w:cs="B Nazanin" w:hint="cs"/>
          <w:sz w:val="28"/>
          <w:szCs w:val="28"/>
          <w:rtl/>
        </w:rPr>
        <w:t xml:space="preserve">یا </w:t>
      </w:r>
      <w:r w:rsidRPr="00FF4A24">
        <w:rPr>
          <w:rFonts w:ascii="Calibri" w:eastAsia="Calibri" w:hAnsi="Calibri" w:cs="B Nazanin"/>
          <w:sz w:val="28"/>
          <w:szCs w:val="28"/>
        </w:rPr>
        <w:t>Reference Manager</w:t>
      </w:r>
      <w:r w:rsidRPr="00FF4A24">
        <w:rPr>
          <w:rFonts w:ascii="Calibri" w:eastAsia="Calibri" w:hAnsi="Calibri" w:cs="B Nazanin" w:hint="cs"/>
          <w:sz w:val="28"/>
          <w:szCs w:val="28"/>
          <w:rtl/>
          <w:lang w:bidi="fa-IR"/>
        </w:rPr>
        <w:t>)</w:t>
      </w:r>
    </w:p>
    <w:p w:rsidR="00FF4A24" w:rsidRPr="00FF4A24" w:rsidRDefault="00FF4A24" w:rsidP="00FF4A24">
      <w:pPr>
        <w:bidi/>
        <w:spacing w:after="0" w:line="240" w:lineRule="auto"/>
        <w:ind w:left="6"/>
        <w:jc w:val="both"/>
        <w:rPr>
          <w:rFonts w:ascii="Calibri" w:eastAsia="Calibri" w:hAnsi="Calibri" w:cs="B Nazanin" w:hint="cs"/>
          <w:sz w:val="28"/>
          <w:szCs w:val="28"/>
        </w:rPr>
      </w:pPr>
    </w:p>
    <w:p w:rsidR="00FF4A24" w:rsidRPr="00FF4A24" w:rsidRDefault="00FF4A24" w:rsidP="00FF4A24">
      <w:pPr>
        <w:bidi/>
        <w:spacing w:after="0" w:line="240" w:lineRule="auto"/>
        <w:ind w:left="6"/>
        <w:jc w:val="both"/>
        <w:rPr>
          <w:rFonts w:ascii="Calibri" w:eastAsia="Calibri" w:hAnsi="Calibri" w:cs="B Nazanin"/>
          <w:b/>
          <w:bCs/>
          <w:sz w:val="28"/>
          <w:szCs w:val="28"/>
        </w:rPr>
      </w:pPr>
      <w:r w:rsidRPr="00FF4A24">
        <w:rPr>
          <w:rFonts w:ascii="Calibri" w:eastAsia="Calibri" w:hAnsi="Calibri" w:cs="B Nazanin" w:hint="cs"/>
          <w:b/>
          <w:bCs/>
          <w:sz w:val="28"/>
          <w:szCs w:val="28"/>
          <w:rtl/>
        </w:rPr>
        <w:t xml:space="preserve"> دروس عملی 26 ساعت:</w:t>
      </w:r>
    </w:p>
    <w:p w:rsidR="00FF4A24" w:rsidRPr="00FF4A24" w:rsidRDefault="00FF4A24" w:rsidP="00FF4A24">
      <w:pPr>
        <w:numPr>
          <w:ilvl w:val="0"/>
          <w:numId w:val="3"/>
        </w:numPr>
        <w:bidi/>
        <w:spacing w:after="0" w:line="240" w:lineRule="auto"/>
        <w:ind w:left="0"/>
        <w:jc w:val="both"/>
        <w:rPr>
          <w:rFonts w:ascii="Calibri" w:eastAsia="Calibri" w:hAnsi="Calibri" w:cs="B Nazanin"/>
          <w:sz w:val="28"/>
          <w:szCs w:val="28"/>
          <w:rtl/>
        </w:rPr>
      </w:pPr>
      <w:r w:rsidRPr="00FF4A24">
        <w:rPr>
          <w:rFonts w:ascii="Calibri" w:eastAsia="Calibri" w:hAnsi="Calibri" w:cs="B Nazanin" w:hint="cs"/>
          <w:sz w:val="28"/>
          <w:szCs w:val="28"/>
          <w:rtl/>
        </w:rPr>
        <w:t>کار</w:t>
      </w:r>
      <w:r w:rsidRPr="00FF4A24">
        <w:rPr>
          <w:rFonts w:ascii="Calibri" w:eastAsia="Calibri" w:hAnsi="Calibri" w:cs="B Nazanin"/>
          <w:sz w:val="28"/>
          <w:szCs w:val="28"/>
          <w:rtl/>
        </w:rPr>
        <w:t xml:space="preserve"> با پايگاه هاي اطلاعاتي معتبربين المللي مانند</w:t>
      </w:r>
      <w:r w:rsidRPr="00FF4A24">
        <w:rPr>
          <w:rFonts w:ascii="Garamond" w:eastAsia="Calibri" w:hAnsi="Garamond" w:cs="B Nazanin"/>
          <w:sz w:val="28"/>
          <w:szCs w:val="28"/>
        </w:rPr>
        <w:t>PubMed / Scopus / WOS</w:t>
      </w:r>
      <w:r w:rsidRPr="00FF4A24">
        <w:rPr>
          <w:rFonts w:ascii="Calibri" w:eastAsia="Calibri" w:hAnsi="Calibri" w:cs="B Nazanin"/>
          <w:sz w:val="28"/>
          <w:szCs w:val="28"/>
        </w:rPr>
        <w:t xml:space="preserve"> /</w:t>
      </w:r>
      <w:r w:rsidRPr="00FF4A24">
        <w:rPr>
          <w:rFonts w:ascii="Calibri" w:eastAsia="Calibri" w:hAnsi="Calibri" w:cs="B Nazanin"/>
          <w:sz w:val="28"/>
          <w:szCs w:val="28"/>
          <w:lang w:bidi="fa-IR"/>
        </w:rPr>
        <w:t xml:space="preserve"> </w:t>
      </w:r>
      <w:proofErr w:type="spellStart"/>
      <w:r w:rsidRPr="00FF4A24">
        <w:rPr>
          <w:rFonts w:ascii="Calibri" w:eastAsia="Calibri" w:hAnsi="Calibri" w:cs="B Nazanin"/>
          <w:sz w:val="28"/>
          <w:szCs w:val="28"/>
        </w:rPr>
        <w:t>Proquest</w:t>
      </w:r>
      <w:proofErr w:type="spellEnd"/>
    </w:p>
    <w:p w:rsidR="00FF4A24" w:rsidRPr="00FF4A24" w:rsidRDefault="00FF4A24" w:rsidP="00FF4A24">
      <w:pPr>
        <w:numPr>
          <w:ilvl w:val="0"/>
          <w:numId w:val="3"/>
        </w:numPr>
        <w:bidi/>
        <w:spacing w:after="0" w:line="240" w:lineRule="auto"/>
        <w:ind w:left="6"/>
        <w:jc w:val="both"/>
        <w:rPr>
          <w:rFonts w:ascii="Calibri" w:eastAsia="Calibri" w:hAnsi="Calibri" w:cs="B Nazanin"/>
          <w:sz w:val="28"/>
          <w:szCs w:val="28"/>
          <w:rtl/>
        </w:rPr>
      </w:pPr>
      <w:r w:rsidRPr="00FF4A24">
        <w:rPr>
          <w:rFonts w:ascii="Calibri" w:eastAsia="Calibri" w:hAnsi="Calibri" w:cs="B Nazanin" w:hint="cs"/>
          <w:sz w:val="28"/>
          <w:szCs w:val="28"/>
          <w:rtl/>
        </w:rPr>
        <w:t>کار با</w:t>
      </w:r>
      <w:r w:rsidRPr="00FF4A24">
        <w:rPr>
          <w:rFonts w:ascii="Calibri" w:eastAsia="Calibri" w:hAnsi="Calibri" w:cs="B Nazanin"/>
          <w:sz w:val="28"/>
          <w:szCs w:val="28"/>
          <w:rtl/>
        </w:rPr>
        <w:t xml:space="preserve"> پايگاه هاي اطلاعاتي معتبر داخلي مانند</w:t>
      </w:r>
      <w:r w:rsidRPr="00FF4A24">
        <w:rPr>
          <w:rFonts w:ascii="Calibri" w:eastAsia="Calibri" w:hAnsi="Calibri" w:cs="B Nazanin"/>
          <w:sz w:val="28"/>
          <w:szCs w:val="28"/>
        </w:rPr>
        <w:t xml:space="preserve"> </w:t>
      </w:r>
      <w:r w:rsidRPr="00FF4A24">
        <w:rPr>
          <w:rFonts w:ascii="Garamond" w:eastAsia="Calibri" w:hAnsi="Garamond" w:cs="B Nazanin"/>
          <w:sz w:val="28"/>
          <w:szCs w:val="28"/>
        </w:rPr>
        <w:t xml:space="preserve">SID/ </w:t>
      </w:r>
      <w:proofErr w:type="spellStart"/>
      <w:r w:rsidRPr="00FF4A24">
        <w:rPr>
          <w:rFonts w:ascii="Garamond" w:eastAsia="Calibri" w:hAnsi="Garamond" w:cs="B Nazanin"/>
          <w:sz w:val="28"/>
          <w:szCs w:val="28"/>
        </w:rPr>
        <w:t>Magiran</w:t>
      </w:r>
      <w:proofErr w:type="spellEnd"/>
      <w:r w:rsidRPr="00FF4A24">
        <w:rPr>
          <w:rFonts w:ascii="Garamond" w:eastAsia="Calibri" w:hAnsi="Garamond" w:cs="B Nazanin"/>
          <w:sz w:val="28"/>
          <w:szCs w:val="28"/>
        </w:rPr>
        <w:t xml:space="preserve">/ </w:t>
      </w:r>
      <w:proofErr w:type="spellStart"/>
      <w:r w:rsidRPr="00FF4A24">
        <w:rPr>
          <w:rFonts w:ascii="Garamond" w:eastAsia="Calibri" w:hAnsi="Garamond" w:cs="B Nazanin"/>
          <w:sz w:val="28"/>
          <w:szCs w:val="28"/>
        </w:rPr>
        <w:t>IranDoc</w:t>
      </w:r>
      <w:proofErr w:type="spellEnd"/>
      <w:r w:rsidRPr="00FF4A24">
        <w:rPr>
          <w:rFonts w:ascii="Calibri" w:eastAsia="Calibri" w:hAnsi="Calibri" w:cs="B Nazanin"/>
          <w:sz w:val="28"/>
          <w:szCs w:val="28"/>
          <w:rtl/>
        </w:rPr>
        <w:t xml:space="preserve"> </w:t>
      </w:r>
    </w:p>
    <w:p w:rsidR="00FF4A24" w:rsidRPr="00FF4A24" w:rsidRDefault="00FF4A24" w:rsidP="00FF4A24">
      <w:pPr>
        <w:numPr>
          <w:ilvl w:val="0"/>
          <w:numId w:val="2"/>
        </w:numPr>
        <w:bidi/>
        <w:spacing w:after="0" w:line="240" w:lineRule="auto"/>
        <w:ind w:left="6"/>
        <w:jc w:val="both"/>
        <w:rPr>
          <w:rFonts w:ascii="Calibri" w:eastAsia="Calibri" w:hAnsi="Calibri" w:cs="B Nazanin"/>
          <w:sz w:val="28"/>
          <w:szCs w:val="28"/>
          <w:lang w:bidi="fa-IR"/>
        </w:rPr>
      </w:pPr>
      <w:r w:rsidRPr="00FF4A24">
        <w:rPr>
          <w:rFonts w:ascii="Calibri" w:eastAsia="Calibri" w:hAnsi="Calibri" w:cs="B Nazanin" w:hint="cs"/>
          <w:sz w:val="28"/>
          <w:szCs w:val="28"/>
          <w:rtl/>
        </w:rPr>
        <w:lastRenderedPageBreak/>
        <w:t>کار</w:t>
      </w:r>
      <w:r w:rsidRPr="00FF4A24">
        <w:rPr>
          <w:rFonts w:ascii="Calibri" w:eastAsia="Calibri" w:hAnsi="Calibri" w:cs="B Nazanin"/>
          <w:sz w:val="28"/>
          <w:szCs w:val="28"/>
          <w:rtl/>
        </w:rPr>
        <w:t xml:space="preserve"> با نرم افزار مد</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ت</w:t>
      </w:r>
      <w:r w:rsidRPr="00FF4A24">
        <w:rPr>
          <w:rFonts w:ascii="Calibri" w:eastAsia="Calibri" w:hAnsi="Calibri" w:cs="B Nazanin"/>
          <w:sz w:val="28"/>
          <w:szCs w:val="28"/>
          <w:rtl/>
        </w:rPr>
        <w:t xml:space="preserve"> منابع (</w:t>
      </w:r>
      <w:r w:rsidRPr="00FF4A24">
        <w:rPr>
          <w:rFonts w:ascii="Calibri" w:eastAsia="Calibri" w:hAnsi="Calibri" w:cs="B Nazanin"/>
          <w:sz w:val="28"/>
          <w:szCs w:val="28"/>
        </w:rPr>
        <w:t xml:space="preserve"> </w:t>
      </w:r>
      <w:r w:rsidRPr="00FF4A24">
        <w:rPr>
          <w:rFonts w:ascii="Garamond" w:eastAsia="Calibri" w:hAnsi="Garamond" w:cs="B Nazanin"/>
          <w:sz w:val="28"/>
          <w:szCs w:val="28"/>
        </w:rPr>
        <w:t>EndNote</w:t>
      </w:r>
      <w:r w:rsidRPr="00FF4A24">
        <w:rPr>
          <w:rFonts w:ascii="Calibri" w:eastAsia="Calibri" w:hAnsi="Calibri" w:cs="B Nazanin" w:hint="cs"/>
          <w:sz w:val="28"/>
          <w:szCs w:val="28"/>
          <w:rtl/>
        </w:rPr>
        <w:t xml:space="preserve">یا </w:t>
      </w:r>
      <w:r w:rsidRPr="00FF4A24">
        <w:rPr>
          <w:rFonts w:ascii="Calibri" w:eastAsia="Calibri" w:hAnsi="Calibri" w:cs="B Nazanin"/>
          <w:sz w:val="28"/>
          <w:szCs w:val="28"/>
        </w:rPr>
        <w:t>Reference Manager</w:t>
      </w:r>
      <w:r w:rsidRPr="00FF4A24">
        <w:rPr>
          <w:rFonts w:ascii="Calibri" w:eastAsia="Calibri" w:hAnsi="Calibri" w:cs="B Nazanin" w:hint="cs"/>
          <w:sz w:val="28"/>
          <w:szCs w:val="28"/>
          <w:rtl/>
          <w:lang w:bidi="fa-IR"/>
        </w:rPr>
        <w:t>)</w:t>
      </w:r>
    </w:p>
    <w:p w:rsidR="00FF4A24" w:rsidRPr="00FF4A24" w:rsidRDefault="00FF4A24" w:rsidP="00FF4A24">
      <w:pPr>
        <w:numPr>
          <w:ilvl w:val="0"/>
          <w:numId w:val="2"/>
        </w:numPr>
        <w:bidi/>
        <w:spacing w:after="0" w:line="240" w:lineRule="auto"/>
        <w:ind w:left="6"/>
        <w:jc w:val="both"/>
        <w:rPr>
          <w:rFonts w:ascii="Calibri" w:eastAsia="Calibri" w:hAnsi="Calibri" w:cs="B Nazanin"/>
          <w:sz w:val="28"/>
          <w:szCs w:val="28"/>
          <w:lang w:bidi="fa-IR"/>
        </w:rPr>
      </w:pPr>
      <w:r w:rsidRPr="00FF4A24">
        <w:rPr>
          <w:rFonts w:ascii="Calibri" w:eastAsia="Calibri" w:hAnsi="Calibri" w:cs="B Nazanin" w:hint="cs"/>
          <w:sz w:val="28"/>
          <w:szCs w:val="28"/>
          <w:rtl/>
          <w:lang w:bidi="fa-IR"/>
        </w:rPr>
        <w:t xml:space="preserve">جستجوی مقالات و مجلات سالمندی </w:t>
      </w:r>
    </w:p>
    <w:p w:rsidR="00FF4A24" w:rsidRPr="00FF4A24" w:rsidRDefault="00FF4A24" w:rsidP="00FF4A24">
      <w:pPr>
        <w:bidi/>
        <w:spacing w:after="0" w:line="240" w:lineRule="auto"/>
        <w:ind w:left="6"/>
        <w:jc w:val="both"/>
        <w:rPr>
          <w:rFonts w:ascii="Calibri" w:eastAsia="Calibri" w:hAnsi="Calibri" w:cs="B Nazanin"/>
          <w:sz w:val="28"/>
          <w:szCs w:val="28"/>
          <w:rtl/>
          <w:lang w:bidi="fa-IR"/>
        </w:rPr>
      </w:pP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b/>
          <w:bCs/>
          <w:sz w:val="28"/>
          <w:szCs w:val="28"/>
          <w:rtl/>
        </w:rPr>
        <w:t>منابع:</w:t>
      </w:r>
    </w:p>
    <w:p w:rsidR="00FF4A24" w:rsidRPr="00FF4A24" w:rsidRDefault="00FF4A24" w:rsidP="00FF4A24">
      <w:pPr>
        <w:numPr>
          <w:ilvl w:val="0"/>
          <w:numId w:val="1"/>
        </w:numPr>
        <w:spacing w:after="0" w:line="240" w:lineRule="auto"/>
        <w:jc w:val="both"/>
        <w:rPr>
          <w:rFonts w:ascii="Garamond" w:eastAsia="Calibri" w:hAnsi="Garamond" w:cs="B Nazanin"/>
          <w:sz w:val="24"/>
          <w:szCs w:val="24"/>
        </w:rPr>
      </w:pPr>
      <w:proofErr w:type="spellStart"/>
      <w:r w:rsidRPr="00FF4A24">
        <w:rPr>
          <w:rFonts w:ascii="Garamond" w:eastAsia="Calibri" w:hAnsi="Garamond" w:cs="B Nazanin"/>
          <w:sz w:val="24"/>
          <w:szCs w:val="24"/>
        </w:rPr>
        <w:t>Hebda</w:t>
      </w:r>
      <w:proofErr w:type="spellEnd"/>
      <w:r w:rsidRPr="00FF4A24">
        <w:rPr>
          <w:rFonts w:ascii="Garamond" w:eastAsia="Calibri" w:hAnsi="Garamond" w:cs="B Nazanin"/>
          <w:sz w:val="24"/>
          <w:szCs w:val="24"/>
        </w:rPr>
        <w:t xml:space="preserve"> TL, Czar P. Handbook of Informatics for Nurses and Healthcare Professionals. Last edition.</w:t>
      </w:r>
    </w:p>
    <w:p w:rsidR="00FF4A24" w:rsidRPr="00FF4A24" w:rsidRDefault="00FF4A24" w:rsidP="00FF4A24">
      <w:pPr>
        <w:numPr>
          <w:ilvl w:val="0"/>
          <w:numId w:val="1"/>
        </w:numPr>
        <w:spacing w:after="0" w:line="240" w:lineRule="auto"/>
        <w:jc w:val="both"/>
        <w:rPr>
          <w:rFonts w:ascii="Garamond" w:eastAsia="Calibri" w:hAnsi="Garamond" w:cs="B Nazanin"/>
          <w:sz w:val="24"/>
          <w:szCs w:val="24"/>
        </w:rPr>
      </w:pPr>
      <w:r w:rsidRPr="00FF4A24">
        <w:rPr>
          <w:rFonts w:ascii="Garamond" w:eastAsia="Calibri" w:hAnsi="Garamond" w:cs="B Nazanin"/>
          <w:sz w:val="24"/>
          <w:szCs w:val="24"/>
        </w:rPr>
        <w:t>Lambert J, Lambert PA. Finding Information in Science, Technology and Medicine. Europa Publications Limited. Last edition.</w:t>
      </w:r>
    </w:p>
    <w:p w:rsidR="00FF4A24" w:rsidRPr="00FF4A24" w:rsidRDefault="00FF4A24" w:rsidP="00FF4A24">
      <w:pPr>
        <w:numPr>
          <w:ilvl w:val="0"/>
          <w:numId w:val="1"/>
        </w:numPr>
        <w:spacing w:after="0" w:line="240" w:lineRule="auto"/>
        <w:jc w:val="both"/>
        <w:rPr>
          <w:rFonts w:ascii="Garamond" w:eastAsia="Calibri" w:hAnsi="Garamond" w:cs="B Nazanin"/>
          <w:sz w:val="24"/>
          <w:szCs w:val="24"/>
        </w:rPr>
      </w:pPr>
      <w:r w:rsidRPr="00FF4A24">
        <w:rPr>
          <w:rFonts w:ascii="Garamond" w:eastAsia="Calibri" w:hAnsi="Garamond" w:cs="B Nazanin"/>
          <w:sz w:val="24"/>
          <w:szCs w:val="24"/>
        </w:rPr>
        <w:t>Zielinski K, et al. Information Technology Solutions for Healthcare. Springer-</w:t>
      </w:r>
      <w:proofErr w:type="spellStart"/>
      <w:r w:rsidRPr="00FF4A24">
        <w:rPr>
          <w:rFonts w:ascii="Garamond" w:eastAsia="Calibri" w:hAnsi="Garamond" w:cs="B Nazanin"/>
          <w:sz w:val="24"/>
          <w:szCs w:val="24"/>
        </w:rPr>
        <w:t>Verlag</w:t>
      </w:r>
      <w:proofErr w:type="spellEnd"/>
      <w:r w:rsidRPr="00FF4A24">
        <w:rPr>
          <w:rFonts w:ascii="Garamond" w:eastAsia="Calibri" w:hAnsi="Garamond" w:cs="B Nazanin"/>
          <w:sz w:val="24"/>
          <w:szCs w:val="24"/>
        </w:rPr>
        <w:t xml:space="preserve"> London Limited. Last edition.</w:t>
      </w:r>
    </w:p>
    <w:p w:rsidR="00FF4A24" w:rsidRPr="00FF4A24" w:rsidRDefault="00FF4A24" w:rsidP="00FF4A24">
      <w:pPr>
        <w:numPr>
          <w:ilvl w:val="0"/>
          <w:numId w:val="1"/>
        </w:numPr>
        <w:bidi/>
        <w:spacing w:after="0" w:line="240" w:lineRule="auto"/>
        <w:jc w:val="both"/>
        <w:rPr>
          <w:rFonts w:ascii="Garamond" w:eastAsia="Calibri" w:hAnsi="Garamond" w:cs="B Nazanin"/>
          <w:sz w:val="24"/>
          <w:szCs w:val="24"/>
        </w:rPr>
      </w:pPr>
      <w:r w:rsidRPr="00FF4A24">
        <w:rPr>
          <w:rFonts w:ascii="Garamond" w:eastAsia="Calibri" w:hAnsi="Garamond" w:cs="B Nazanin" w:hint="cs"/>
          <w:sz w:val="24"/>
          <w:szCs w:val="24"/>
          <w:rtl/>
          <w:lang w:bidi="fa-IR"/>
        </w:rPr>
        <w:t>راهنماهای استفاده از پايگاه</w:t>
      </w:r>
      <w:r w:rsidRPr="00FF4A24">
        <w:rPr>
          <w:rFonts w:ascii="Garamond" w:eastAsia="Calibri" w:hAnsi="Garamond" w:cs="B Nazanin"/>
          <w:sz w:val="24"/>
          <w:szCs w:val="24"/>
          <w:rtl/>
          <w:lang w:bidi="fa-IR"/>
        </w:rPr>
        <w:t xml:space="preserve"> </w:t>
      </w:r>
      <w:r w:rsidRPr="00FF4A24">
        <w:rPr>
          <w:rFonts w:ascii="Garamond" w:eastAsia="Calibri" w:hAnsi="Garamond" w:cs="B Nazanin" w:hint="cs"/>
          <w:sz w:val="24"/>
          <w:szCs w:val="24"/>
          <w:rtl/>
          <w:lang w:bidi="fa-IR"/>
        </w:rPr>
        <w:t>هاي</w:t>
      </w:r>
      <w:r w:rsidRPr="00FF4A24">
        <w:rPr>
          <w:rFonts w:ascii="Garamond" w:eastAsia="Calibri" w:hAnsi="Garamond" w:cs="B Nazanin"/>
          <w:sz w:val="24"/>
          <w:szCs w:val="24"/>
          <w:rtl/>
          <w:lang w:bidi="fa-IR"/>
        </w:rPr>
        <w:t xml:space="preserve"> </w:t>
      </w:r>
      <w:r w:rsidRPr="00FF4A24">
        <w:rPr>
          <w:rFonts w:ascii="Garamond" w:eastAsia="Calibri" w:hAnsi="Garamond" w:cs="B Nazanin" w:hint="cs"/>
          <w:sz w:val="24"/>
          <w:szCs w:val="24"/>
          <w:rtl/>
          <w:lang w:bidi="fa-IR"/>
        </w:rPr>
        <w:t>اطلاعاتي</w:t>
      </w:r>
      <w:r w:rsidRPr="00FF4A24">
        <w:rPr>
          <w:rFonts w:ascii="Garamond" w:eastAsia="Calibri" w:hAnsi="Garamond" w:cs="B Nazanin"/>
          <w:sz w:val="24"/>
          <w:szCs w:val="24"/>
          <w:rtl/>
          <w:lang w:bidi="fa-IR"/>
        </w:rPr>
        <w:t xml:space="preserve"> </w:t>
      </w:r>
      <w:r w:rsidRPr="00FF4A24">
        <w:rPr>
          <w:rFonts w:ascii="Garamond" w:eastAsia="Calibri" w:hAnsi="Garamond" w:cs="B Nazanin" w:hint="cs"/>
          <w:sz w:val="24"/>
          <w:szCs w:val="24"/>
          <w:rtl/>
          <w:lang w:bidi="fa-IR"/>
        </w:rPr>
        <w:t>معتبربين</w:t>
      </w:r>
      <w:r w:rsidRPr="00FF4A24">
        <w:rPr>
          <w:rFonts w:ascii="Garamond" w:eastAsia="Calibri" w:hAnsi="Garamond" w:cs="B Nazanin"/>
          <w:sz w:val="24"/>
          <w:szCs w:val="24"/>
          <w:rtl/>
          <w:lang w:bidi="fa-IR"/>
        </w:rPr>
        <w:t xml:space="preserve"> </w:t>
      </w:r>
      <w:r w:rsidRPr="00FF4A24">
        <w:rPr>
          <w:rFonts w:ascii="Garamond" w:eastAsia="Calibri" w:hAnsi="Garamond" w:cs="B Nazanin" w:hint="cs"/>
          <w:sz w:val="24"/>
          <w:szCs w:val="24"/>
          <w:rtl/>
          <w:lang w:bidi="fa-IR"/>
        </w:rPr>
        <w:t>المللي</w:t>
      </w:r>
      <w:r w:rsidRPr="00FF4A24">
        <w:rPr>
          <w:rFonts w:ascii="Garamond" w:eastAsia="Calibri" w:hAnsi="Garamond" w:cs="B Nazanin"/>
          <w:sz w:val="24"/>
          <w:szCs w:val="24"/>
          <w:rtl/>
          <w:lang w:bidi="fa-IR"/>
        </w:rPr>
        <w:t xml:space="preserve"> </w:t>
      </w:r>
      <w:r w:rsidRPr="00FF4A24">
        <w:rPr>
          <w:rFonts w:ascii="Garamond" w:eastAsia="Calibri" w:hAnsi="Garamond" w:cs="B Nazanin" w:hint="cs"/>
          <w:sz w:val="24"/>
          <w:szCs w:val="24"/>
          <w:rtl/>
          <w:lang w:bidi="fa-IR"/>
        </w:rPr>
        <w:t>مانند</w:t>
      </w:r>
      <w:r w:rsidRPr="00FF4A24">
        <w:rPr>
          <w:rFonts w:ascii="Garamond" w:eastAsia="Calibri" w:hAnsi="Garamond" w:cs="B Nazanin"/>
          <w:sz w:val="24"/>
          <w:szCs w:val="24"/>
          <w:lang w:bidi="fa-IR"/>
        </w:rPr>
        <w:t>PubMed / Scopus / ISI</w:t>
      </w:r>
      <w:r w:rsidRPr="00FF4A24">
        <w:rPr>
          <w:rFonts w:ascii="Garamond" w:eastAsia="Calibri" w:hAnsi="Garamond" w:cs="B Nazanin" w:hint="cs"/>
          <w:sz w:val="24"/>
          <w:szCs w:val="24"/>
          <w:rtl/>
          <w:lang w:bidi="fa-IR"/>
        </w:rPr>
        <w:t xml:space="preserve"> که در وب سایت آنها وجود دارد.</w:t>
      </w:r>
    </w:p>
    <w:p w:rsidR="00FF4A24" w:rsidRPr="00FF4A24" w:rsidRDefault="00FF4A24" w:rsidP="00FF4A24">
      <w:pPr>
        <w:numPr>
          <w:ilvl w:val="0"/>
          <w:numId w:val="1"/>
        </w:numPr>
        <w:spacing w:after="0" w:line="240" w:lineRule="auto"/>
        <w:rPr>
          <w:rFonts w:ascii="Garamond" w:eastAsia="Calibri" w:hAnsi="Garamond" w:cs="B Nazanin"/>
          <w:sz w:val="24"/>
          <w:szCs w:val="24"/>
        </w:rPr>
      </w:pPr>
      <w:r w:rsidRPr="00FF4A24">
        <w:rPr>
          <w:rFonts w:ascii="Garamond" w:eastAsia="Calibri" w:hAnsi="Garamond" w:cs="B Nazanin"/>
          <w:sz w:val="24"/>
          <w:szCs w:val="24"/>
        </w:rPr>
        <w:t>Salvatore, Volpe. (2022</w:t>
      </w:r>
      <w:proofErr w:type="gramStart"/>
      <w:r w:rsidRPr="00FF4A24">
        <w:rPr>
          <w:rFonts w:ascii="Garamond" w:eastAsia="Calibri" w:hAnsi="Garamond" w:cs="B Nazanin"/>
          <w:sz w:val="24"/>
          <w:szCs w:val="24"/>
        </w:rPr>
        <w:t>) .</w:t>
      </w:r>
      <w:proofErr w:type="gramEnd"/>
      <w:r w:rsidRPr="00FF4A24">
        <w:rPr>
          <w:rFonts w:ascii="Garamond" w:eastAsia="Calibri" w:hAnsi="Garamond" w:cs="B Nazanin"/>
          <w:sz w:val="24"/>
          <w:szCs w:val="24"/>
        </w:rPr>
        <w:t xml:space="preserve"> Health Informatics: Multidisciplinary Approaches for Current and Future Professionals (HIMSS Book Series) 1st Edition, Kindle </w:t>
      </w:r>
      <w:proofErr w:type="gramStart"/>
      <w:r w:rsidRPr="00FF4A24">
        <w:rPr>
          <w:rFonts w:ascii="Garamond" w:eastAsia="Calibri" w:hAnsi="Garamond" w:cs="B Nazanin"/>
          <w:sz w:val="24"/>
          <w:szCs w:val="24"/>
        </w:rPr>
        <w:t>Edition</w:t>
      </w:r>
      <w:r w:rsidRPr="00FF4A24">
        <w:rPr>
          <w:rFonts w:ascii="Garamond" w:eastAsia="Calibri" w:hAnsi="Garamond" w:cs="B Nazanin"/>
          <w:sz w:val="24"/>
          <w:szCs w:val="24"/>
          <w:rtl/>
        </w:rPr>
        <w:t xml:space="preserve"> </w:t>
      </w:r>
      <w:r w:rsidRPr="00FF4A24">
        <w:rPr>
          <w:rFonts w:ascii="Garamond" w:eastAsia="Calibri" w:hAnsi="Garamond" w:cs="B Nazanin"/>
          <w:sz w:val="24"/>
          <w:szCs w:val="24"/>
        </w:rPr>
        <w:t>.</w:t>
      </w:r>
      <w:proofErr w:type="gramEnd"/>
    </w:p>
    <w:p w:rsidR="00FF4A24" w:rsidRPr="00FF4A24" w:rsidRDefault="00FF4A24" w:rsidP="00FF4A24">
      <w:pPr>
        <w:spacing w:after="0" w:line="240" w:lineRule="auto"/>
        <w:ind w:left="360"/>
        <w:rPr>
          <w:rFonts w:ascii="Garamond" w:eastAsia="Calibri" w:hAnsi="Garamond" w:cs="B Nazanin"/>
          <w:sz w:val="28"/>
          <w:szCs w:val="28"/>
        </w:rPr>
      </w:pPr>
      <w:r w:rsidRPr="00FF4A24">
        <w:rPr>
          <w:rFonts w:ascii="Garamond" w:eastAsia="Calibri" w:hAnsi="Garamond" w:cs="B Nazanin"/>
          <w:sz w:val="28"/>
          <w:szCs w:val="28"/>
        </w:rPr>
        <w:t xml:space="preserve"> </w:t>
      </w:r>
    </w:p>
    <w:p w:rsidR="00FF4A24" w:rsidRPr="00FF4A24" w:rsidRDefault="00FF4A24" w:rsidP="00FF4A24">
      <w:pPr>
        <w:numPr>
          <w:ilvl w:val="0"/>
          <w:numId w:val="1"/>
        </w:numPr>
        <w:spacing w:after="0" w:line="240" w:lineRule="auto"/>
        <w:rPr>
          <w:rFonts w:ascii="Garamond" w:eastAsia="Calibri" w:hAnsi="Garamond" w:cs="B Nazanin"/>
          <w:sz w:val="24"/>
          <w:szCs w:val="24"/>
        </w:rPr>
      </w:pPr>
      <w:r w:rsidRPr="00FF4A24">
        <w:rPr>
          <w:rFonts w:ascii="Garamond" w:eastAsia="Calibri" w:hAnsi="Garamond" w:cs="B Nazanin"/>
          <w:sz w:val="24"/>
          <w:szCs w:val="24"/>
        </w:rPr>
        <w:t xml:space="preserve">J, </w:t>
      </w:r>
      <w:proofErr w:type="spellStart"/>
      <w:r w:rsidRPr="00FF4A24">
        <w:rPr>
          <w:rFonts w:ascii="Garamond" w:eastAsia="Calibri" w:hAnsi="Garamond" w:cs="B Nazanin"/>
          <w:sz w:val="24"/>
          <w:szCs w:val="24"/>
        </w:rPr>
        <w:t>Klinedinst</w:t>
      </w:r>
      <w:proofErr w:type="spellEnd"/>
      <w:r w:rsidRPr="00FF4A24">
        <w:rPr>
          <w:rFonts w:ascii="Garamond" w:eastAsia="Calibri" w:hAnsi="Garamond" w:cs="B Nazanin"/>
          <w:sz w:val="24"/>
          <w:szCs w:val="24"/>
        </w:rPr>
        <w:t>,</w:t>
      </w:r>
      <w:proofErr w:type="gramStart"/>
      <w:r w:rsidRPr="00FF4A24">
        <w:rPr>
          <w:rFonts w:ascii="Garamond" w:eastAsia="Calibri" w:hAnsi="Garamond" w:cs="B Nazanin"/>
          <w:sz w:val="24"/>
          <w:szCs w:val="24"/>
        </w:rPr>
        <w:t>.(</w:t>
      </w:r>
      <w:proofErr w:type="gramEnd"/>
      <w:r w:rsidRPr="00FF4A24">
        <w:rPr>
          <w:rFonts w:ascii="Garamond" w:eastAsia="Calibri" w:hAnsi="Garamond" w:cs="B Nazanin"/>
          <w:sz w:val="24"/>
          <w:szCs w:val="24"/>
        </w:rPr>
        <w:t xml:space="preserve"> 2022). The Handbook of Continuing Professional Development for the Health Informatics </w:t>
      </w:r>
      <w:proofErr w:type="gramStart"/>
      <w:r w:rsidRPr="00FF4A24">
        <w:rPr>
          <w:rFonts w:ascii="Garamond" w:eastAsia="Calibri" w:hAnsi="Garamond" w:cs="B Nazanin"/>
          <w:sz w:val="24"/>
          <w:szCs w:val="24"/>
        </w:rPr>
        <w:t>Professional</w:t>
      </w:r>
      <w:r w:rsidRPr="00FF4A24">
        <w:rPr>
          <w:rFonts w:ascii="Garamond" w:eastAsia="Calibri" w:hAnsi="Garamond" w:cs="B Nazanin"/>
          <w:sz w:val="24"/>
          <w:szCs w:val="24"/>
          <w:rtl/>
        </w:rPr>
        <w:t xml:space="preserve"> </w:t>
      </w:r>
      <w:r w:rsidRPr="00FF4A24">
        <w:rPr>
          <w:rFonts w:ascii="Garamond" w:eastAsia="Calibri" w:hAnsi="Garamond" w:cs="B Nazanin"/>
          <w:sz w:val="24"/>
          <w:szCs w:val="24"/>
        </w:rPr>
        <w:t>.</w:t>
      </w:r>
      <w:proofErr w:type="gramEnd"/>
      <w:r w:rsidRPr="00FF4A24">
        <w:rPr>
          <w:rFonts w:ascii="Garamond" w:eastAsia="Calibri" w:hAnsi="Garamond" w:cs="B Nazanin"/>
          <w:sz w:val="24"/>
          <w:szCs w:val="24"/>
        </w:rPr>
        <w:t xml:space="preserve"> </w:t>
      </w:r>
      <w:proofErr w:type="gramStart"/>
      <w:r w:rsidRPr="00FF4A24">
        <w:rPr>
          <w:rFonts w:ascii="Garamond" w:eastAsia="Calibri" w:hAnsi="Garamond" w:cs="B Nazanin"/>
          <w:sz w:val="24"/>
          <w:szCs w:val="24"/>
        </w:rPr>
        <w:t>second</w:t>
      </w:r>
      <w:proofErr w:type="gramEnd"/>
      <w:r w:rsidRPr="00FF4A24">
        <w:rPr>
          <w:rFonts w:ascii="Garamond" w:eastAsia="Calibri" w:hAnsi="Garamond" w:cs="B Nazanin"/>
          <w:sz w:val="24"/>
          <w:szCs w:val="24"/>
        </w:rPr>
        <w:t xml:space="preserve"> edition.</w:t>
      </w:r>
    </w:p>
    <w:p w:rsidR="00FF4A24" w:rsidRPr="00FF4A24" w:rsidRDefault="00FF4A24" w:rsidP="00FF4A24">
      <w:pPr>
        <w:spacing w:after="0" w:line="240" w:lineRule="auto"/>
        <w:ind w:left="360"/>
        <w:rPr>
          <w:rFonts w:ascii="Garamond" w:eastAsia="Calibri" w:hAnsi="Garamond" w:cs="B Nazanin"/>
          <w:sz w:val="28"/>
          <w:szCs w:val="28"/>
        </w:rPr>
      </w:pPr>
    </w:p>
    <w:p w:rsidR="00FF4A24" w:rsidRPr="00FF4A24" w:rsidRDefault="00FF4A24" w:rsidP="00FF4A24">
      <w:pPr>
        <w:numPr>
          <w:ilvl w:val="0"/>
          <w:numId w:val="1"/>
        </w:numPr>
        <w:spacing w:after="0" w:line="240" w:lineRule="auto"/>
        <w:rPr>
          <w:rFonts w:ascii="Garamond" w:eastAsia="Calibri" w:hAnsi="Garamond" w:cs="B Nazanin"/>
          <w:sz w:val="24"/>
          <w:szCs w:val="24"/>
        </w:rPr>
      </w:pPr>
      <w:r w:rsidRPr="00FF4A24">
        <w:rPr>
          <w:rFonts w:ascii="Garamond" w:eastAsia="Calibri" w:hAnsi="Garamond" w:cs="B Nazanin"/>
          <w:sz w:val="24"/>
          <w:szCs w:val="24"/>
        </w:rPr>
        <w:t>Riken shah</w:t>
      </w:r>
      <w:proofErr w:type="gramStart"/>
      <w:r w:rsidRPr="00FF4A24">
        <w:rPr>
          <w:rFonts w:ascii="Garamond" w:eastAsia="Calibri" w:hAnsi="Garamond" w:cs="B Nazanin"/>
          <w:sz w:val="24"/>
          <w:szCs w:val="24"/>
        </w:rPr>
        <w:t>.(</w:t>
      </w:r>
      <w:proofErr w:type="gramEnd"/>
      <w:r w:rsidRPr="00FF4A24">
        <w:rPr>
          <w:rFonts w:ascii="Garamond" w:eastAsia="Calibri" w:hAnsi="Garamond" w:cs="B Nazanin"/>
          <w:sz w:val="24"/>
          <w:szCs w:val="24"/>
        </w:rPr>
        <w:t xml:space="preserve"> 2022). Everything You Should Know About Health Informatics.  </w:t>
      </w:r>
    </w:p>
    <w:p w:rsidR="00FF4A24" w:rsidRPr="00FF4A24" w:rsidRDefault="00FF4A24" w:rsidP="00FF4A24">
      <w:pPr>
        <w:spacing w:after="0" w:line="240" w:lineRule="auto"/>
        <w:ind w:left="360"/>
        <w:rPr>
          <w:rFonts w:ascii="Garamond" w:eastAsia="Calibri" w:hAnsi="Garamond" w:cs="B Nazanin"/>
          <w:sz w:val="24"/>
          <w:szCs w:val="24"/>
        </w:rPr>
      </w:pPr>
    </w:p>
    <w:p w:rsidR="00FF4A24" w:rsidRPr="00FF4A24" w:rsidRDefault="00FF4A24" w:rsidP="00FF4A24">
      <w:pPr>
        <w:numPr>
          <w:ilvl w:val="0"/>
          <w:numId w:val="1"/>
        </w:numPr>
        <w:spacing w:after="0" w:line="240" w:lineRule="auto"/>
        <w:rPr>
          <w:rFonts w:ascii="Garamond" w:eastAsia="Calibri" w:hAnsi="Garamond" w:cs="B Nazanin"/>
          <w:sz w:val="24"/>
          <w:szCs w:val="24"/>
        </w:rPr>
      </w:pPr>
      <w:r w:rsidRPr="00FF4A24">
        <w:rPr>
          <w:rFonts w:ascii="Garamond" w:eastAsia="Calibri" w:hAnsi="Garamond" w:cs="B Nazanin"/>
          <w:sz w:val="24"/>
          <w:szCs w:val="24"/>
        </w:rPr>
        <w:t xml:space="preserve">Ursula H., </w:t>
      </w:r>
      <w:proofErr w:type="spellStart"/>
      <w:r w:rsidRPr="00FF4A24">
        <w:rPr>
          <w:rFonts w:ascii="Garamond" w:eastAsia="Calibri" w:hAnsi="Garamond" w:cs="B Nazanin"/>
          <w:sz w:val="24"/>
          <w:szCs w:val="24"/>
        </w:rPr>
        <w:t>Hübner</w:t>
      </w:r>
      <w:proofErr w:type="spellEnd"/>
      <w:r w:rsidRPr="00FF4A24">
        <w:rPr>
          <w:rFonts w:ascii="Garamond" w:eastAsia="Calibri" w:hAnsi="Garamond" w:cs="B Nazanin"/>
          <w:sz w:val="24"/>
          <w:szCs w:val="24"/>
        </w:rPr>
        <w:t xml:space="preserve"> Gabriela, </w:t>
      </w:r>
      <w:proofErr w:type="spellStart"/>
      <w:r w:rsidRPr="00FF4A24">
        <w:rPr>
          <w:rFonts w:ascii="Garamond" w:eastAsia="Calibri" w:hAnsi="Garamond" w:cs="B Nazanin"/>
          <w:sz w:val="24"/>
          <w:szCs w:val="24"/>
        </w:rPr>
        <w:t>Mustata</w:t>
      </w:r>
      <w:proofErr w:type="spellEnd"/>
      <w:r w:rsidRPr="00FF4A24">
        <w:rPr>
          <w:rFonts w:ascii="Garamond" w:eastAsia="Calibri" w:hAnsi="Garamond" w:cs="B Nazanin"/>
          <w:sz w:val="24"/>
          <w:szCs w:val="24"/>
        </w:rPr>
        <w:t xml:space="preserve"> Wilson, </w:t>
      </w:r>
      <w:proofErr w:type="spellStart"/>
      <w:proofErr w:type="gramStart"/>
      <w:r w:rsidRPr="00FF4A24">
        <w:rPr>
          <w:rFonts w:ascii="Garamond" w:eastAsia="Calibri" w:hAnsi="Garamond" w:cs="B Nazanin"/>
          <w:sz w:val="24"/>
          <w:szCs w:val="24"/>
        </w:rPr>
        <w:t>etal</w:t>
      </w:r>
      <w:proofErr w:type="spellEnd"/>
      <w:r w:rsidRPr="00FF4A24">
        <w:rPr>
          <w:rFonts w:ascii="Garamond" w:eastAsia="Calibri" w:hAnsi="Garamond" w:cs="B Nazanin"/>
          <w:sz w:val="24"/>
          <w:szCs w:val="24"/>
        </w:rPr>
        <w:t>.,</w:t>
      </w:r>
      <w:proofErr w:type="gramEnd"/>
      <w:r w:rsidRPr="00FF4A24">
        <w:rPr>
          <w:rFonts w:ascii="Garamond" w:eastAsia="Calibri" w:hAnsi="Garamond" w:cs="B Nazanin"/>
          <w:sz w:val="24"/>
          <w:szCs w:val="24"/>
        </w:rPr>
        <w:t xml:space="preserve"> ( 2022). Nursing </w:t>
      </w:r>
      <w:proofErr w:type="spellStart"/>
      <w:r w:rsidRPr="00FF4A24">
        <w:rPr>
          <w:rFonts w:ascii="Garamond" w:eastAsia="Calibri" w:hAnsi="Garamond" w:cs="B Nazanin"/>
          <w:sz w:val="24"/>
          <w:szCs w:val="24"/>
        </w:rPr>
        <w:t>Informatic</w:t>
      </w:r>
      <w:proofErr w:type="spellEnd"/>
      <w:r w:rsidRPr="00FF4A24">
        <w:rPr>
          <w:rFonts w:ascii="Garamond" w:eastAsia="Calibri" w:hAnsi="Garamond" w:cs="B Nazanin"/>
          <w:sz w:val="24"/>
          <w:szCs w:val="24"/>
        </w:rPr>
        <w:t xml:space="preserve">: A Health Informatics, </w:t>
      </w:r>
      <w:proofErr w:type="spellStart"/>
      <w:r w:rsidRPr="00FF4A24">
        <w:rPr>
          <w:rFonts w:ascii="Garamond" w:eastAsia="Calibri" w:hAnsi="Garamond" w:cs="B Nazanin"/>
          <w:sz w:val="24"/>
          <w:szCs w:val="24"/>
        </w:rPr>
        <w:t>Interprofessional</w:t>
      </w:r>
      <w:proofErr w:type="spellEnd"/>
      <w:r w:rsidRPr="00FF4A24">
        <w:rPr>
          <w:rFonts w:ascii="Garamond" w:eastAsia="Calibri" w:hAnsi="Garamond" w:cs="B Nazanin"/>
          <w:sz w:val="24"/>
          <w:szCs w:val="24"/>
        </w:rPr>
        <w:t xml:space="preserve"> and Global Perspective, Springer.</w:t>
      </w:r>
    </w:p>
    <w:p w:rsidR="00FF4A24" w:rsidRPr="00FF4A24" w:rsidRDefault="00FF4A24" w:rsidP="00FF4A24">
      <w:pPr>
        <w:spacing w:after="0" w:line="240" w:lineRule="auto"/>
        <w:ind w:left="360"/>
        <w:rPr>
          <w:rFonts w:ascii="Garamond" w:eastAsia="Calibri" w:hAnsi="Garamond" w:cs="B Nazanin"/>
          <w:sz w:val="28"/>
          <w:szCs w:val="28"/>
        </w:rPr>
      </w:pPr>
    </w:p>
    <w:p w:rsidR="00FF4A24" w:rsidRPr="00FF4A24" w:rsidRDefault="00FF4A24" w:rsidP="00FF4A24">
      <w:pPr>
        <w:bidi/>
        <w:spacing w:line="240" w:lineRule="auto"/>
        <w:jc w:val="both"/>
        <w:rPr>
          <w:rFonts w:ascii="Calibri" w:eastAsia="Calibri" w:hAnsi="Calibri" w:cs="B Nazanin"/>
          <w:b/>
          <w:bCs/>
          <w:sz w:val="28"/>
          <w:szCs w:val="28"/>
          <w:rtl/>
        </w:rPr>
      </w:pPr>
      <w:r w:rsidRPr="00FF4A24">
        <w:rPr>
          <w:rFonts w:ascii="Calibri" w:eastAsia="Calibri" w:hAnsi="Calibri" w:cs="B Nazanin" w:hint="cs"/>
          <w:b/>
          <w:bCs/>
          <w:sz w:val="28"/>
          <w:szCs w:val="28"/>
          <w:rtl/>
        </w:rPr>
        <w:t>سنجش و ارزشيابي دانشجويان:</w:t>
      </w:r>
    </w:p>
    <w:p w:rsidR="00FF4A24" w:rsidRPr="00FF4A24" w:rsidRDefault="00FF4A24" w:rsidP="00FF4A24">
      <w:pPr>
        <w:bidi/>
        <w:spacing w:line="240" w:lineRule="auto"/>
        <w:jc w:val="both"/>
        <w:rPr>
          <w:rFonts w:ascii="Calibri" w:eastAsia="Calibri" w:hAnsi="Calibri" w:cs="B Nazanin"/>
          <w:sz w:val="28"/>
          <w:szCs w:val="28"/>
          <w:rtl/>
        </w:rPr>
      </w:pPr>
      <w:r w:rsidRPr="00FF4A24">
        <w:rPr>
          <w:rFonts w:ascii="Calibri" w:eastAsia="Calibri" w:hAnsi="Calibri" w:cs="B Nazanin" w:hint="cs"/>
          <w:sz w:val="28"/>
          <w:szCs w:val="28"/>
          <w:rtl/>
        </w:rPr>
        <w:t>ساختار اصلی ارزشيابي</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دانشجو</w:t>
      </w:r>
      <w:r w:rsidRPr="00FF4A24">
        <w:rPr>
          <w:rFonts w:ascii="Calibri" w:eastAsia="Calibri" w:hAnsi="Calibri" w:cs="B Nazanin"/>
          <w:sz w:val="28"/>
          <w:szCs w:val="28"/>
          <w:rtl/>
        </w:rPr>
        <w:t xml:space="preserve">  س</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ستم</w:t>
      </w:r>
      <w:r w:rsidRPr="00FF4A24">
        <w:rPr>
          <w:rFonts w:ascii="Calibri" w:eastAsia="Calibri" w:hAnsi="Calibri" w:cs="B Nazanin"/>
          <w:sz w:val="28"/>
          <w:szCs w:val="28"/>
          <w:rtl/>
        </w:rPr>
        <w:t xml:space="preserve"> ارزش</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اب</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هفتگ</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w:t>
      </w:r>
      <w:r w:rsidRPr="00FF4A24">
        <w:rPr>
          <w:rFonts w:ascii="Calibri" w:eastAsia="Calibri" w:hAnsi="Calibri" w:cs="B Nazanin"/>
          <w:sz w:val="28"/>
          <w:szCs w:val="28"/>
        </w:rPr>
        <w:t>Weekly Evaluation System (WES)</w:t>
      </w:r>
      <w:r w:rsidRPr="00FF4A24">
        <w:rPr>
          <w:rFonts w:ascii="Calibri" w:eastAsia="Calibri" w:hAnsi="Calibri" w:cs="B Nazanin"/>
          <w:sz w:val="28"/>
          <w:szCs w:val="28"/>
          <w:rtl/>
        </w:rPr>
        <w:t xml:space="preserve"> </w:t>
      </w:r>
      <w:r w:rsidRPr="00FF4A24">
        <w:rPr>
          <w:rFonts w:ascii="Calibri" w:eastAsia="Calibri" w:hAnsi="Calibri" w:cs="B Nazanin" w:hint="cs"/>
          <w:sz w:val="28"/>
          <w:szCs w:val="28"/>
          <w:rtl/>
        </w:rPr>
        <w:t>و شامل موارد زیر خواهد بود:</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 xml:space="preserve">هدف اختصاصی: </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1- آشنایی دانشجویان با منابع مختلف آموزشی</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 xml:space="preserve">2- تبدیل روش تدریس از حالت " استاد محور" به "دانشجو محور" </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3- درک مطالب تدریس به صورت عمیق و پایدار</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 xml:space="preserve"> 4-کسب مهارتهای تسهیل گری و پویایی گروه </w:t>
      </w:r>
    </w:p>
    <w:p w:rsidR="00FF4A24" w:rsidRPr="00FF4A24" w:rsidRDefault="00FF4A24" w:rsidP="00FF4A24">
      <w:pPr>
        <w:bidi/>
        <w:spacing w:after="0" w:line="276" w:lineRule="auto"/>
        <w:jc w:val="both"/>
        <w:rPr>
          <w:rFonts w:ascii="Calibri" w:eastAsia="Calibri" w:hAnsi="Calibri" w:cs="B Nazanin" w:hint="cs"/>
          <w:sz w:val="28"/>
          <w:szCs w:val="28"/>
          <w:rtl/>
        </w:rPr>
      </w:pPr>
      <w:r w:rsidRPr="00FF4A24">
        <w:rPr>
          <w:rFonts w:ascii="Calibri" w:eastAsia="Calibri" w:hAnsi="Calibri" w:cs="B Nazanin" w:hint="cs"/>
          <w:sz w:val="28"/>
          <w:szCs w:val="28"/>
          <w:rtl/>
        </w:rPr>
        <w:t>سیستم ارزشیابی هفتگی دارای شش مرحله به شرح زیر است:</w:t>
      </w:r>
    </w:p>
    <w:p w:rsidR="00FF4A24" w:rsidRPr="00FF4A24" w:rsidRDefault="00FF4A24" w:rsidP="00FF4A24">
      <w:pPr>
        <w:bidi/>
        <w:spacing w:after="0" w:line="276" w:lineRule="auto"/>
        <w:ind w:left="360"/>
        <w:jc w:val="both"/>
        <w:rPr>
          <w:rFonts w:ascii="Calibri" w:eastAsia="Calibri" w:hAnsi="Calibri" w:cs="B Nazanin"/>
          <w:sz w:val="28"/>
          <w:szCs w:val="28"/>
        </w:rPr>
      </w:pPr>
      <w:r w:rsidRPr="00FF4A24">
        <w:rPr>
          <w:rFonts w:ascii="Calibri" w:eastAsia="Calibri" w:hAnsi="Calibri" w:cs="B Nazanin" w:hint="cs"/>
          <w:sz w:val="28"/>
          <w:szCs w:val="28"/>
          <w:rtl/>
        </w:rPr>
        <w:t xml:space="preserve">1- معرفی منابع مربوطه توسط استاد </w:t>
      </w:r>
    </w:p>
    <w:p w:rsidR="00FF4A24" w:rsidRPr="00FF4A24" w:rsidRDefault="00FF4A24" w:rsidP="00FF4A24">
      <w:pPr>
        <w:bidi/>
        <w:spacing w:after="0" w:line="276" w:lineRule="auto"/>
        <w:ind w:left="720"/>
        <w:jc w:val="both"/>
        <w:rPr>
          <w:rFonts w:ascii="Calibri" w:eastAsia="Calibri" w:hAnsi="Calibri" w:cs="B Nazanin" w:hint="cs"/>
          <w:sz w:val="28"/>
          <w:szCs w:val="28"/>
          <w:rtl/>
        </w:rPr>
      </w:pPr>
      <w:r w:rsidRPr="00FF4A24">
        <w:rPr>
          <w:rFonts w:ascii="Calibri" w:eastAsia="Calibri" w:hAnsi="Calibri" w:cs="B Nazanin" w:hint="cs"/>
          <w:sz w:val="28"/>
          <w:szCs w:val="28"/>
          <w:rtl/>
        </w:rPr>
        <w:lastRenderedPageBreak/>
        <w:t xml:space="preserve">منابع اصلی توسط استاد به همراه موضوعات درسی تمام جلسات آموزشی تا آخر ترم ارائه میشود تا دانشجویان فرصت کافی برای بررسی و تحقیق در موضوعات مربوطه را داشته باشند. </w:t>
      </w:r>
    </w:p>
    <w:p w:rsidR="00FF4A24" w:rsidRPr="00FF4A24" w:rsidRDefault="00FF4A24" w:rsidP="00FF4A24">
      <w:pPr>
        <w:bidi/>
        <w:spacing w:after="0" w:line="276" w:lineRule="auto"/>
        <w:ind w:left="360"/>
        <w:jc w:val="both"/>
        <w:rPr>
          <w:rFonts w:ascii="Calibri" w:eastAsia="Calibri" w:hAnsi="Calibri" w:cs="B Nazanin"/>
          <w:sz w:val="28"/>
          <w:szCs w:val="28"/>
        </w:rPr>
      </w:pPr>
      <w:r w:rsidRPr="00FF4A24">
        <w:rPr>
          <w:rFonts w:ascii="Calibri" w:eastAsia="Calibri" w:hAnsi="Calibri" w:cs="B Nazanin" w:hint="cs"/>
          <w:sz w:val="28"/>
          <w:szCs w:val="28"/>
          <w:rtl/>
        </w:rPr>
        <w:t>2- تعیین سرفصل هایی برای مطالعه</w:t>
      </w:r>
    </w:p>
    <w:p w:rsidR="00FF4A24" w:rsidRPr="00FF4A24" w:rsidRDefault="00FF4A24" w:rsidP="00FF4A24">
      <w:pPr>
        <w:bidi/>
        <w:spacing w:after="0" w:line="276" w:lineRule="auto"/>
        <w:ind w:left="720"/>
        <w:jc w:val="both"/>
        <w:rPr>
          <w:rFonts w:ascii="Calibri" w:eastAsia="Calibri" w:hAnsi="Calibri" w:cs="B Nazanin" w:hint="cs"/>
          <w:sz w:val="28"/>
          <w:szCs w:val="28"/>
        </w:rPr>
      </w:pPr>
      <w:r w:rsidRPr="00FF4A24">
        <w:rPr>
          <w:rFonts w:ascii="Calibri" w:eastAsia="Calibri" w:hAnsi="Calibri" w:cs="B Nazanin" w:hint="cs"/>
          <w:sz w:val="28"/>
          <w:szCs w:val="28"/>
          <w:rtl/>
        </w:rPr>
        <w:t>در این روش دانشجویان نیز میتوانند بطور آزاد منابع مرتبط را معرفی کنند و در کلاس با کمک تسهیلگران نقدوبررسی شود. بنابراین منابع مختلفی در هرجلسه به جای یک منبع کلیشه ای،  مطرح و بحث می شود و دانشجویان خود را محدود به یک منبع نمیدانند و روحیه تحقیق و جستجو در آنها تقویت میشود.</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3- توضیح و تفسیر مطالب توسط دانشجویان</w:t>
      </w:r>
    </w:p>
    <w:p w:rsidR="00FF4A24" w:rsidRPr="00FF4A24" w:rsidRDefault="00FF4A24" w:rsidP="00FF4A24">
      <w:pPr>
        <w:bidi/>
        <w:spacing w:after="0" w:line="276" w:lineRule="auto"/>
        <w:ind w:left="720"/>
        <w:jc w:val="both"/>
        <w:rPr>
          <w:rFonts w:ascii="Calibri" w:eastAsia="Calibri" w:hAnsi="Calibri" w:cs="B Nazanin" w:hint="cs"/>
          <w:sz w:val="28"/>
          <w:szCs w:val="28"/>
        </w:rPr>
      </w:pPr>
      <w:r w:rsidRPr="00FF4A24">
        <w:rPr>
          <w:rFonts w:ascii="Calibri" w:eastAsia="Calibri" w:hAnsi="Calibri" w:cs="B Nazanin" w:hint="cs"/>
          <w:sz w:val="28"/>
          <w:szCs w:val="28"/>
          <w:rtl/>
        </w:rPr>
        <w:t>دانشجویان با بکارگیری عملی مجموعه ای از روشهای آموزشی مدرن از جمله بحث گروهی، بیان تجربیات هر فرد دررابطه با موضوع بحث، ایفای نقش، بیان سناریوهای مرتبط، با بکارگیری تکنولوژی های آموزشی مناسب به ارائه موضوع</w:t>
      </w:r>
      <w:bookmarkStart w:id="0" w:name="_GoBack"/>
      <w:bookmarkEnd w:id="0"/>
      <w:r w:rsidRPr="00FF4A24">
        <w:rPr>
          <w:rFonts w:ascii="Calibri" w:eastAsia="Calibri" w:hAnsi="Calibri" w:cs="B Nazanin" w:hint="cs"/>
          <w:sz w:val="28"/>
          <w:szCs w:val="28"/>
          <w:rtl/>
        </w:rPr>
        <w:t xml:space="preserve"> می پردازند. دانشجویان بطور فعال با موضوع درگیر میشوند و در واقع شرایط محیط آموزشی به گونه ای هست که فراگیران موضوع مورد بحث را بطور کامل لمس می کنند. با توجه به اینکه موضوع جلسات از قبل مشخص شده و در اختیار دانشجویان هست بنابراین فرصت کافی برای مطالعه و تحقیق فراهم هست. همچنین مهارت های استفاده حرفه ی و آکادمیک از وسایل کمک آموزشی با توجه به ماهیت این شیوه آموزشی بطور همزمان با یادگیری افزایش می یابد.</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 xml:space="preserve">4- رفع ابهامات توسط تسهیلگر </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در هر جلسه آموزشی یکی از دانشجویان بعنوان تسهیلگر گروه عمل می کند و استاد بعنوان تسهیلگر ارشد عمل می نماید و درمواقع نیاز برای رفع ابهامات و هدایت بحث ها مداخله می کنند.</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5- جمع بندی مطالب و نتیجه گیری از مباحث</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در پایان جلسه آموزشی با کمک تسهیلگر ارشد موضوعات مطرح شده جمع بندی می شود تا فراگیران به نکات مشترکی دست یابند.</w:t>
      </w:r>
    </w:p>
    <w:p w:rsidR="00FF4A24"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hint="cs"/>
          <w:sz w:val="28"/>
          <w:szCs w:val="28"/>
          <w:rtl/>
        </w:rPr>
        <w:t>6- ارزشیابی دانشجویان توسط هم و استاد در پایان هر جلسه</w:t>
      </w:r>
    </w:p>
    <w:p w:rsidR="00FF4A24" w:rsidRPr="00FF4A24" w:rsidRDefault="00FF4A24" w:rsidP="00FF4A24">
      <w:pPr>
        <w:bidi/>
        <w:spacing w:after="0" w:line="276" w:lineRule="auto"/>
        <w:ind w:left="720"/>
        <w:jc w:val="both"/>
        <w:rPr>
          <w:rFonts w:ascii="Calibri" w:eastAsia="Calibri" w:hAnsi="Calibri" w:cs="B Nazanin" w:hint="cs"/>
          <w:sz w:val="28"/>
          <w:szCs w:val="28"/>
          <w:rtl/>
        </w:rPr>
      </w:pPr>
      <w:r w:rsidRPr="00FF4A24">
        <w:rPr>
          <w:rFonts w:ascii="Calibri" w:eastAsia="Calibri" w:hAnsi="Calibri" w:cs="B Nazanin" w:hint="cs"/>
          <w:sz w:val="28"/>
          <w:szCs w:val="28"/>
          <w:rtl/>
        </w:rPr>
        <w:t>ارزشیابی دانشجویان بطور هفتگی انجام می شود به این گونه که در آخر هرجلسه آموزشی دانشجویان و استاد باتوجه به فعالیت هر دانشجو طبق چک لیست فعالیتهایی که از اول ترم دراختیار دارند مورد ارزشیابی قرار می گیرند. نمره کل ارزشیابی به جای بیست نمره پایان ترم از صد نمره  به شرح زیردرنظر گرفته می شود:</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t>١- حضور و غ</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اب</w:t>
      </w:r>
      <w:r w:rsidRPr="00FF4A24">
        <w:rPr>
          <w:rFonts w:ascii="Calibri" w:eastAsia="Calibri" w:hAnsi="Calibri" w:cs="B Nazanin"/>
          <w:sz w:val="28"/>
          <w:szCs w:val="28"/>
          <w:rtl/>
        </w:rPr>
        <w:t xml:space="preserve"> </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t>٢- خود ارز</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اب</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lastRenderedPageBreak/>
        <w:t>3- ارز</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اب</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همسانان</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t>4- علاقه به شرکت در بحثها</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گروه</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w:t>
      </w:r>
      <w:r w:rsidRPr="00FF4A24">
        <w:rPr>
          <w:rFonts w:ascii="Calibri" w:eastAsia="Calibri" w:hAnsi="Calibri" w:cs="B Nazanin"/>
          <w:sz w:val="28"/>
          <w:szCs w:val="28"/>
          <w:rtl/>
        </w:rPr>
        <w:t xml:space="preserve"> حضور مستمر در جلسات آموزش</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w:t>
      </w:r>
      <w:r w:rsidRPr="00FF4A24">
        <w:rPr>
          <w:rFonts w:ascii="Calibri" w:eastAsia="Calibri" w:hAnsi="Calibri" w:cs="B Nazanin"/>
          <w:sz w:val="28"/>
          <w:szCs w:val="28"/>
          <w:rtl/>
        </w:rPr>
        <w:t xml:space="preserve"> اشت</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اق</w:t>
      </w:r>
      <w:r w:rsidRPr="00FF4A24">
        <w:rPr>
          <w:rFonts w:ascii="Calibri" w:eastAsia="Calibri" w:hAnsi="Calibri" w:cs="B Nazanin"/>
          <w:sz w:val="28"/>
          <w:szCs w:val="28"/>
          <w:rtl/>
        </w:rPr>
        <w:t xml:space="preserve"> به مشارکت در طرح پرسش و پاسخگو</w:t>
      </w:r>
      <w:r w:rsidRPr="00FF4A24">
        <w:rPr>
          <w:rFonts w:ascii="Calibri" w:eastAsia="Calibri" w:hAnsi="Calibri" w:cs="B Nazanin" w:hint="cs"/>
          <w:sz w:val="28"/>
          <w:szCs w:val="28"/>
          <w:rtl/>
        </w:rPr>
        <w:t>یی</w:t>
      </w:r>
      <w:r w:rsidRPr="00FF4A24">
        <w:rPr>
          <w:rFonts w:ascii="Calibri" w:eastAsia="Calibri" w:hAnsi="Calibri" w:cs="B Nazanin"/>
          <w:sz w:val="28"/>
          <w:szCs w:val="28"/>
          <w:rtl/>
        </w:rPr>
        <w:t xml:space="preserve"> به سوالات و ن</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ز</w:t>
      </w:r>
      <w:r w:rsidRPr="00FF4A24">
        <w:rPr>
          <w:rFonts w:ascii="Calibri" w:eastAsia="Calibri" w:hAnsi="Calibri" w:cs="B Nazanin"/>
          <w:sz w:val="28"/>
          <w:szCs w:val="28"/>
          <w:rtl/>
        </w:rPr>
        <w:t xml:space="preserve"> علاقه به </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ادگ</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مفاه</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م</w:t>
      </w:r>
      <w:r w:rsidRPr="00FF4A24">
        <w:rPr>
          <w:rFonts w:ascii="Calibri" w:eastAsia="Calibri" w:hAnsi="Calibri" w:cs="B Nazanin"/>
          <w:sz w:val="28"/>
          <w:szCs w:val="28"/>
          <w:rtl/>
        </w:rPr>
        <w:t xml:space="preserve"> جد</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د</w:t>
      </w:r>
      <w:r w:rsidRPr="00FF4A24">
        <w:rPr>
          <w:rFonts w:ascii="Calibri" w:eastAsia="Calibri" w:hAnsi="Calibri" w:cs="B Nazanin"/>
          <w:sz w:val="28"/>
          <w:szCs w:val="28"/>
          <w:rtl/>
        </w:rPr>
        <w:t xml:space="preserve"> و آموزش آنها به سا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w:t>
      </w:r>
      <w:r w:rsidRPr="00FF4A24">
        <w:rPr>
          <w:rFonts w:ascii="Calibri" w:eastAsia="Calibri" w:hAnsi="Calibri" w:cs="B Nazanin"/>
          <w:sz w:val="28"/>
          <w:szCs w:val="28"/>
          <w:rtl/>
        </w:rPr>
        <w:t xml:space="preserve"> فراگ</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ران</w:t>
      </w:r>
      <w:r w:rsidRPr="00FF4A24">
        <w:rPr>
          <w:rFonts w:ascii="Calibri" w:eastAsia="Calibri" w:hAnsi="Calibri" w:cs="B Nazanin"/>
          <w:sz w:val="28"/>
          <w:szCs w:val="28"/>
          <w:rtl/>
        </w:rPr>
        <w:t xml:space="preserve"> </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t>5- ته</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ه</w:t>
      </w:r>
      <w:r w:rsidRPr="00FF4A24">
        <w:rPr>
          <w:rFonts w:ascii="Calibri" w:eastAsia="Calibri" w:hAnsi="Calibri" w:cs="B Nazanin"/>
          <w:sz w:val="28"/>
          <w:szCs w:val="28"/>
          <w:rtl/>
        </w:rPr>
        <w:t xml:space="preserve"> و ارسال محتوا</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آموزش</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در موعد مشخص به سا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ر</w:t>
      </w:r>
      <w:r w:rsidRPr="00FF4A24">
        <w:rPr>
          <w:rFonts w:ascii="Calibri" w:eastAsia="Calibri" w:hAnsi="Calibri" w:cs="B Nazanin"/>
          <w:sz w:val="28"/>
          <w:szCs w:val="28"/>
          <w:rtl/>
        </w:rPr>
        <w:t xml:space="preserve"> دانشجو</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ان</w:t>
      </w:r>
      <w:r w:rsidRPr="00FF4A24">
        <w:rPr>
          <w:rFonts w:ascii="Calibri" w:eastAsia="Calibri" w:hAnsi="Calibri" w:cs="B Nazanin"/>
          <w:sz w:val="28"/>
          <w:szCs w:val="28"/>
          <w:rtl/>
        </w:rPr>
        <w:t xml:space="preserve"> و تسه</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لگر</w:t>
      </w:r>
      <w:r w:rsidRPr="00FF4A24">
        <w:rPr>
          <w:rFonts w:ascii="Calibri" w:eastAsia="Calibri" w:hAnsi="Calibri" w:cs="B Nazanin"/>
          <w:sz w:val="28"/>
          <w:szCs w:val="28"/>
          <w:rtl/>
        </w:rPr>
        <w:t xml:space="preserve"> </w:t>
      </w:r>
    </w:p>
    <w:p w:rsidR="00FF4A24" w:rsidRPr="00FF4A24" w:rsidRDefault="00FF4A24" w:rsidP="00FF4A24">
      <w:pPr>
        <w:bidi/>
        <w:spacing w:after="0" w:line="276" w:lineRule="auto"/>
        <w:ind w:left="720"/>
        <w:jc w:val="both"/>
        <w:rPr>
          <w:rFonts w:ascii="Calibri" w:eastAsia="Calibri" w:hAnsi="Calibri" w:cs="B Nazanin"/>
          <w:sz w:val="28"/>
          <w:szCs w:val="28"/>
          <w:rtl/>
        </w:rPr>
      </w:pPr>
      <w:r w:rsidRPr="00FF4A24">
        <w:rPr>
          <w:rFonts w:ascii="Calibri" w:eastAsia="Calibri" w:hAnsi="Calibri" w:cs="B Nazanin"/>
          <w:sz w:val="28"/>
          <w:szCs w:val="28"/>
          <w:rtl/>
        </w:rPr>
        <w:t>6- نحوه ارائه، ک</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ف</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ت</w:t>
      </w:r>
      <w:r w:rsidRPr="00FF4A24">
        <w:rPr>
          <w:rFonts w:ascii="Calibri" w:eastAsia="Calibri" w:hAnsi="Calibri" w:cs="B Nazanin"/>
          <w:sz w:val="28"/>
          <w:szCs w:val="28"/>
          <w:rtl/>
        </w:rPr>
        <w:t xml:space="preserve"> محتوا</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آموزش</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و نحوه استفاده از وسا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ل</w:t>
      </w:r>
      <w:r w:rsidRPr="00FF4A24">
        <w:rPr>
          <w:rFonts w:ascii="Calibri" w:eastAsia="Calibri" w:hAnsi="Calibri" w:cs="B Nazanin"/>
          <w:sz w:val="28"/>
          <w:szCs w:val="28"/>
          <w:rtl/>
        </w:rPr>
        <w:t xml:space="preserve"> کمک آموزش</w:t>
      </w:r>
      <w:r w:rsidRPr="00FF4A24">
        <w:rPr>
          <w:rFonts w:ascii="Calibri" w:eastAsia="Calibri" w:hAnsi="Calibri" w:cs="B Nazanin" w:hint="cs"/>
          <w:sz w:val="28"/>
          <w:szCs w:val="28"/>
          <w:rtl/>
        </w:rPr>
        <w:t>ی</w:t>
      </w:r>
      <w:r w:rsidRPr="00FF4A24">
        <w:rPr>
          <w:rFonts w:ascii="Calibri" w:eastAsia="Calibri" w:hAnsi="Calibri" w:cs="B Nazanin"/>
          <w:sz w:val="28"/>
          <w:szCs w:val="28"/>
          <w:rtl/>
        </w:rPr>
        <w:t xml:space="preserve"> </w:t>
      </w:r>
    </w:p>
    <w:p w:rsidR="00CA6E87" w:rsidRPr="00FF4A24" w:rsidRDefault="00FF4A24" w:rsidP="00FF4A24">
      <w:pPr>
        <w:bidi/>
        <w:spacing w:after="0" w:line="276" w:lineRule="auto"/>
        <w:ind w:left="720"/>
        <w:jc w:val="both"/>
        <w:rPr>
          <w:rFonts w:ascii="Calibri" w:eastAsia="Calibri" w:hAnsi="Calibri" w:cs="B Nazanin"/>
          <w:sz w:val="28"/>
          <w:szCs w:val="28"/>
        </w:rPr>
      </w:pPr>
      <w:r w:rsidRPr="00FF4A24">
        <w:rPr>
          <w:rFonts w:ascii="Calibri" w:eastAsia="Calibri" w:hAnsi="Calibri" w:cs="B Nazanin"/>
          <w:sz w:val="28"/>
          <w:szCs w:val="28"/>
          <w:rtl/>
        </w:rPr>
        <w:t>7- امتحان پا</w:t>
      </w:r>
      <w:r w:rsidRPr="00FF4A24">
        <w:rPr>
          <w:rFonts w:ascii="Calibri" w:eastAsia="Calibri" w:hAnsi="Calibri" w:cs="B Nazanin" w:hint="cs"/>
          <w:sz w:val="28"/>
          <w:szCs w:val="28"/>
          <w:rtl/>
        </w:rPr>
        <w:t>ی</w:t>
      </w:r>
      <w:r w:rsidRPr="00FF4A24">
        <w:rPr>
          <w:rFonts w:ascii="Calibri" w:eastAsia="Calibri" w:hAnsi="Calibri" w:cs="B Nazanin" w:hint="eastAsia"/>
          <w:sz w:val="28"/>
          <w:szCs w:val="28"/>
          <w:rtl/>
        </w:rPr>
        <w:t>ان</w:t>
      </w:r>
      <w:r w:rsidRPr="00FF4A24">
        <w:rPr>
          <w:rFonts w:ascii="Calibri" w:eastAsia="Calibri" w:hAnsi="Calibri" w:cs="B Nazanin"/>
          <w:sz w:val="28"/>
          <w:szCs w:val="28"/>
          <w:rtl/>
        </w:rPr>
        <w:t xml:space="preserve"> ترم</w:t>
      </w:r>
    </w:p>
    <w:sectPr w:rsidR="00CA6E87" w:rsidRPr="00FF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56265"/>
    <w:multiLevelType w:val="hybridMultilevel"/>
    <w:tmpl w:val="06D6B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F324DC2"/>
    <w:multiLevelType w:val="hybridMultilevel"/>
    <w:tmpl w:val="845EA6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75E2A87"/>
    <w:multiLevelType w:val="hybridMultilevel"/>
    <w:tmpl w:val="5DA02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4"/>
    <w:rsid w:val="00CA6E87"/>
    <w:rsid w:val="00FF4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4A78C-D1EC-43A5-A19A-53A5DB05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2024-08-17T06:14:00Z</dcterms:created>
  <dcterms:modified xsi:type="dcterms:W3CDTF">2024-08-17T06:18:00Z</dcterms:modified>
</cp:coreProperties>
</file>